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E8" w:rsidRPr="00032EE8" w:rsidRDefault="00032EE8" w:rsidP="00032EE8">
      <w:pPr>
        <w:shd w:val="clear" w:color="auto" w:fill="FFFFFF"/>
        <w:spacing w:after="30" w:line="240" w:lineRule="auto"/>
        <w:outlineLvl w:val="4"/>
        <w:rPr>
          <w:rFonts w:ascii="Helvetica" w:eastAsia="Times New Roman" w:hAnsi="Helvetica" w:cs="Times New Roman"/>
          <w:color w:val="1D2129"/>
          <w:sz w:val="21"/>
          <w:szCs w:val="21"/>
        </w:rPr>
      </w:pPr>
      <w:hyperlink r:id="rId4" w:history="1">
        <w:r w:rsidRPr="00032EE8">
          <w:rPr>
            <w:rFonts w:ascii="Helvetica" w:eastAsia="Times New Roman" w:hAnsi="Helvetica" w:cs="Times New Roman"/>
            <w:b/>
            <w:bCs/>
            <w:color w:val="365899"/>
            <w:sz w:val="21"/>
            <w:szCs w:val="21"/>
            <w:u w:val="single"/>
          </w:rPr>
          <w:t>Kevin Porter</w:t>
        </w:r>
      </w:hyperlink>
      <w:r w:rsidRPr="00032EE8">
        <w:rPr>
          <w:rFonts w:ascii="Helvetica" w:eastAsia="Times New Roman" w:hAnsi="Helvetica" w:cs="Times New Roman"/>
          <w:color w:val="90949C"/>
          <w:sz w:val="21"/>
          <w:szCs w:val="21"/>
        </w:rPr>
        <w:t> reviewed </w:t>
      </w:r>
      <w:hyperlink r:id="rId5" w:history="1">
        <w:r w:rsidRPr="00032EE8">
          <w:rPr>
            <w:rFonts w:ascii="Helvetica" w:eastAsia="Times New Roman" w:hAnsi="Helvetica" w:cs="Times New Roman"/>
            <w:color w:val="365899"/>
            <w:sz w:val="21"/>
            <w:szCs w:val="21"/>
            <w:u w:val="single"/>
          </w:rPr>
          <w:t>East Coast Decorative Concrete www.virginiaconcretestaining.com</w:t>
        </w:r>
      </w:hyperlink>
      <w:r w:rsidRPr="00032EE8">
        <w:rPr>
          <w:rFonts w:ascii="Helvetica" w:eastAsia="Times New Roman" w:hAnsi="Helvetica" w:cs="Times New Roman"/>
          <w:color w:val="90949C"/>
          <w:sz w:val="21"/>
          <w:szCs w:val="21"/>
        </w:rPr>
        <w:t> — </w:t>
      </w:r>
      <w:r w:rsidRPr="00032EE8">
        <w:rPr>
          <w:rFonts w:ascii="Helvetica" w:eastAsia="Times New Roman" w:hAnsi="Helvetica" w:cs="Times New Roman"/>
          <w:i/>
          <w:iCs/>
          <w:color w:val="90949C"/>
          <w:position w:val="-4"/>
          <w:sz w:val="21"/>
          <w:szCs w:val="21"/>
        </w:rPr>
        <w:t>5 star</w:t>
      </w:r>
      <w:bookmarkStart w:id="0" w:name="_GoBack"/>
      <w:bookmarkEnd w:id="0"/>
    </w:p>
    <w:p w:rsidR="000C171A" w:rsidRDefault="00032EE8"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Highly recommend anyone looking for a finished concrete surface to give them a call. I couldn't be happier with my retail space and look forward to doing my basement at home. Thanks for the great work!</w:t>
      </w:r>
    </w:p>
    <w:sectPr w:rsidR="000C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E8"/>
    <w:rsid w:val="00032EE8"/>
    <w:rsid w:val="000C171A"/>
    <w:rsid w:val="001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75FA"/>
  <w15:chartTrackingRefBased/>
  <w15:docId w15:val="{77DC1A7E-0213-4C07-93EC-1B9982C0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astCoastDecorativeConcrete/?ref=page_internal" TargetMode="External"/><Relationship Id="rId4" Type="http://schemas.openxmlformats.org/officeDocument/2006/relationships/hyperlink" Target="https://www.facebook.com/kevin.porter.1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Snyder</dc:creator>
  <cp:keywords/>
  <dc:description/>
  <cp:lastModifiedBy>Mark Snyder</cp:lastModifiedBy>
  <cp:revision>1</cp:revision>
  <dcterms:created xsi:type="dcterms:W3CDTF">2017-03-13T17:10:00Z</dcterms:created>
  <dcterms:modified xsi:type="dcterms:W3CDTF">2017-03-13T17:13:00Z</dcterms:modified>
</cp:coreProperties>
</file>