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97" w:rsidRDefault="003F2D97" w:rsidP="003F2D97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09800" cy="765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WBG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128" w:rsidRDefault="003F2D97" w:rsidP="003F2D97">
      <w:pPr>
        <w:pStyle w:val="Heading1"/>
      </w:pPr>
      <w:r>
        <w:t>Client References</w:t>
      </w:r>
    </w:p>
    <w:p w:rsidR="003F2D97" w:rsidRDefault="003F2D97" w:rsidP="003F2D97"/>
    <w:p w:rsidR="003F2D97" w:rsidRDefault="003F2D97" w:rsidP="003F2D97">
      <w:r>
        <w:rPr>
          <w:color w:val="1F497D"/>
        </w:rPr>
        <w:t>You did a great job on this project, especially with the time constraints that we had.  Feel free to use me as a reference.</w:t>
      </w:r>
    </w:p>
    <w:p w:rsidR="003F2D97" w:rsidRPr="003F2D97" w:rsidRDefault="003F2D97" w:rsidP="003F2D97">
      <w:r>
        <w:rPr>
          <w:color w:val="1F497D"/>
        </w:rPr>
        <w:t> </w:t>
      </w:r>
      <w:r>
        <w:rPr>
          <w:rFonts w:ascii="Trebuchet MS" w:hAnsi="Trebuchet MS"/>
          <w:b/>
          <w:bCs/>
          <w:color w:val="1F497D"/>
        </w:rPr>
        <w:t>Brian Hamrick, P.E. |</w:t>
      </w:r>
      <w:r>
        <w:rPr>
          <w:rFonts w:ascii="Trebuchet MS" w:hAnsi="Trebuchet MS"/>
          <w:color w:val="1F497D"/>
        </w:rPr>
        <w:t xml:space="preserve"> </w:t>
      </w:r>
      <w:r>
        <w:rPr>
          <w:rFonts w:ascii="Trebuchet MS" w:hAnsi="Trebuchet MS"/>
          <w:b/>
          <w:bCs/>
          <w:color w:val="0000FF"/>
        </w:rPr>
        <w:t>Liberty Utilities</w:t>
      </w:r>
      <w:r>
        <w:rPr>
          <w:rFonts w:ascii="Trebuchet MS" w:hAnsi="Trebuchet MS"/>
          <w:b/>
          <w:bCs/>
          <w:color w:val="1F497D"/>
        </w:rPr>
        <w:t xml:space="preserve"> </w:t>
      </w:r>
      <w:r>
        <w:rPr>
          <w:rFonts w:ascii="Trebuchet MS" w:hAnsi="Trebuchet MS"/>
          <w:color w:val="1F497D"/>
        </w:rPr>
        <w:t>| Senior Project Manager</w:t>
      </w:r>
    </w:p>
    <w:sectPr w:rsidR="003F2D97" w:rsidRPr="003F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7"/>
    <w:rsid w:val="003F2D97"/>
    <w:rsid w:val="00C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JeffD</dc:creator>
  <cp:lastModifiedBy>JeffD</cp:lastModifiedBy>
  <cp:revision>1</cp:revision>
  <dcterms:created xsi:type="dcterms:W3CDTF">2014-08-22T16:15:00Z</dcterms:created>
  <dcterms:modified xsi:type="dcterms:W3CDTF">2014-08-22T16:17:00Z</dcterms:modified>
</cp:coreProperties>
</file>