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D8" w:rsidRPr="006A22D3" w:rsidRDefault="001844D8" w:rsidP="006305BE">
      <w:pPr>
        <w:rPr>
          <w:sz w:val="16"/>
          <w:szCs w:val="16"/>
        </w:rPr>
      </w:pPr>
      <w:r>
        <w:rPr>
          <w:noProof/>
        </w:rPr>
        <w:drawing>
          <wp:inline distT="0" distB="0" distL="0" distR="0">
            <wp:extent cx="2324100" cy="1009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2332870" cy="1013460"/>
                    </a:xfrm>
                    <a:prstGeom prst="rect">
                      <a:avLst/>
                    </a:prstGeom>
                  </pic:spPr>
                </pic:pic>
              </a:graphicData>
            </a:graphic>
          </wp:inline>
        </w:drawing>
      </w:r>
      <w:r w:rsidR="0034035E">
        <w:rPr>
          <w:sz w:val="16"/>
          <w:szCs w:val="16"/>
        </w:rPr>
        <w:t xml:space="preserve">8052 Elm Drive Ste. L </w:t>
      </w:r>
      <w:r w:rsidR="00EE1EE0" w:rsidRPr="006A22D3">
        <w:rPr>
          <w:sz w:val="16"/>
          <w:szCs w:val="16"/>
        </w:rPr>
        <w:t>|</w:t>
      </w:r>
      <w:r w:rsidR="0034035E">
        <w:rPr>
          <w:sz w:val="16"/>
          <w:szCs w:val="16"/>
        </w:rPr>
        <w:t xml:space="preserve"> </w:t>
      </w:r>
      <w:r w:rsidR="00EE1EE0" w:rsidRPr="006A22D3">
        <w:rPr>
          <w:sz w:val="16"/>
          <w:szCs w:val="16"/>
        </w:rPr>
        <w:t>Mec</w:t>
      </w:r>
      <w:r w:rsidRPr="006A22D3">
        <w:rPr>
          <w:sz w:val="16"/>
          <w:szCs w:val="16"/>
        </w:rPr>
        <w:t>hanicsville</w:t>
      </w:r>
      <w:r w:rsidR="00890DD8">
        <w:rPr>
          <w:sz w:val="16"/>
          <w:szCs w:val="16"/>
        </w:rPr>
        <w:t xml:space="preserve"> VA</w:t>
      </w:r>
      <w:r w:rsidRPr="006A22D3">
        <w:rPr>
          <w:sz w:val="16"/>
          <w:szCs w:val="16"/>
        </w:rPr>
        <w:t xml:space="preserve">  2311</w:t>
      </w:r>
      <w:r w:rsidR="00890DD8">
        <w:rPr>
          <w:sz w:val="16"/>
          <w:szCs w:val="16"/>
        </w:rPr>
        <w:t>1</w:t>
      </w:r>
      <w:r w:rsidRPr="006A22D3">
        <w:rPr>
          <w:sz w:val="16"/>
          <w:szCs w:val="16"/>
        </w:rPr>
        <w:t xml:space="preserve"> </w:t>
      </w:r>
      <w:r w:rsidR="00EE1EE0" w:rsidRPr="006A22D3">
        <w:rPr>
          <w:sz w:val="16"/>
          <w:szCs w:val="16"/>
        </w:rPr>
        <w:t>|</w:t>
      </w:r>
      <w:r w:rsidR="006A22D3" w:rsidRPr="006A22D3">
        <w:rPr>
          <w:sz w:val="16"/>
          <w:szCs w:val="16"/>
        </w:rPr>
        <w:t>p.</w:t>
      </w:r>
      <w:r w:rsidRPr="006A22D3">
        <w:rPr>
          <w:sz w:val="16"/>
          <w:szCs w:val="16"/>
        </w:rPr>
        <w:t>804-789-1088</w:t>
      </w:r>
      <w:r w:rsidR="006A22D3" w:rsidRPr="006A22D3">
        <w:rPr>
          <w:sz w:val="16"/>
          <w:szCs w:val="16"/>
        </w:rPr>
        <w:t xml:space="preserve"> |f.804-789-1489</w:t>
      </w:r>
    </w:p>
    <w:p w:rsidR="00A41242" w:rsidRPr="00A41242" w:rsidRDefault="00A41242" w:rsidP="00A41242">
      <w:pPr>
        <w:rPr>
          <w:rFonts w:cs="David"/>
          <w:sz w:val="24"/>
          <w:szCs w:val="24"/>
        </w:rPr>
      </w:pPr>
      <w:r w:rsidRPr="00A41242">
        <w:rPr>
          <w:rFonts w:cs="David"/>
          <w:sz w:val="24"/>
          <w:szCs w:val="24"/>
        </w:rPr>
        <w:t>March 19, 2014</w:t>
      </w:r>
    </w:p>
    <w:p w:rsidR="00A41242" w:rsidRPr="00A41242" w:rsidRDefault="00A41242" w:rsidP="00A41242">
      <w:pPr>
        <w:rPr>
          <w:rFonts w:cs="David"/>
          <w:sz w:val="24"/>
          <w:szCs w:val="24"/>
        </w:rPr>
      </w:pPr>
    </w:p>
    <w:p w:rsidR="00A41242" w:rsidRDefault="0057592C" w:rsidP="00A41242">
      <w:pPr>
        <w:rPr>
          <w:rFonts w:cs="David"/>
          <w:sz w:val="24"/>
          <w:szCs w:val="24"/>
        </w:rPr>
      </w:pPr>
      <w:r>
        <w:rPr>
          <w:rFonts w:cs="David"/>
          <w:sz w:val="24"/>
          <w:szCs w:val="24"/>
        </w:rPr>
        <w:t>Rebecca Smith</w:t>
      </w:r>
    </w:p>
    <w:p w:rsidR="0057592C" w:rsidRPr="00A41242" w:rsidRDefault="0057592C" w:rsidP="0057592C">
      <w:pPr>
        <w:spacing w:after="0"/>
        <w:rPr>
          <w:rFonts w:cs="David"/>
          <w:sz w:val="24"/>
          <w:szCs w:val="24"/>
        </w:rPr>
      </w:pPr>
      <w:r>
        <w:rPr>
          <w:rFonts w:cs="David"/>
          <w:sz w:val="24"/>
          <w:szCs w:val="24"/>
        </w:rPr>
        <w:t>The Blue Book Building &amp; Construction Network</w:t>
      </w:r>
    </w:p>
    <w:p w:rsidR="0057592C" w:rsidRDefault="0057592C" w:rsidP="00A41242">
      <w:pPr>
        <w:rPr>
          <w:rFonts w:cs="David"/>
          <w:sz w:val="24"/>
          <w:szCs w:val="24"/>
        </w:rPr>
      </w:pPr>
    </w:p>
    <w:p w:rsidR="00A41242" w:rsidRPr="00A41242" w:rsidRDefault="00A41242" w:rsidP="00A41242">
      <w:pPr>
        <w:rPr>
          <w:rFonts w:cs="David"/>
          <w:sz w:val="24"/>
          <w:szCs w:val="24"/>
        </w:rPr>
      </w:pPr>
      <w:r w:rsidRPr="00A41242">
        <w:rPr>
          <w:rFonts w:cs="David"/>
          <w:sz w:val="24"/>
          <w:szCs w:val="24"/>
        </w:rPr>
        <w:t>Simply put, Thank You.</w:t>
      </w:r>
    </w:p>
    <w:p w:rsidR="00A41242" w:rsidRPr="00A41242" w:rsidRDefault="00A41242" w:rsidP="00A41242">
      <w:pPr>
        <w:rPr>
          <w:rFonts w:cs="David"/>
          <w:sz w:val="24"/>
          <w:szCs w:val="24"/>
        </w:rPr>
      </w:pPr>
      <w:r w:rsidRPr="00A41242">
        <w:rPr>
          <w:rFonts w:cs="David"/>
          <w:sz w:val="24"/>
          <w:szCs w:val="24"/>
        </w:rPr>
        <w:t xml:space="preserve">It’s hard to believe we were a new business just a couple of years ago.  As a start up business with a new name, yet many years of construction experience, we were faced with the task of introducing our company to the industry.   This was an easy decision to make.  One of our partners had previous experience with The Blue Book so our first priority was to become a Network Member. </w:t>
      </w:r>
    </w:p>
    <w:p w:rsidR="00A41242" w:rsidRPr="00A41242" w:rsidRDefault="00A41242" w:rsidP="00A41242">
      <w:pPr>
        <w:rPr>
          <w:rFonts w:cs="David"/>
          <w:sz w:val="24"/>
          <w:szCs w:val="24"/>
        </w:rPr>
      </w:pPr>
      <w:r w:rsidRPr="00A41242">
        <w:rPr>
          <w:rFonts w:cs="David"/>
          <w:sz w:val="24"/>
          <w:szCs w:val="24"/>
        </w:rPr>
        <w:t xml:space="preserve"> The benefits of our membership have more than exceeded our expectations.  With the Blue Book’s help we quickly put our company in play.  It is part of our day, every day.  Along with the Invitations to Bid and Job Leads, we receive phone calls/faxes and emails directly from general contractors that have found Hanover Specialties either in the BOOK, BID SYSTEM or THEBLUEBOOK.com.   </w:t>
      </w:r>
    </w:p>
    <w:p w:rsidR="00A41242" w:rsidRPr="00A41242" w:rsidRDefault="00A41242" w:rsidP="00A41242">
      <w:pPr>
        <w:rPr>
          <w:rFonts w:cs="David"/>
          <w:sz w:val="24"/>
          <w:szCs w:val="24"/>
        </w:rPr>
      </w:pPr>
      <w:r w:rsidRPr="00A41242">
        <w:rPr>
          <w:rFonts w:cs="David"/>
          <w:sz w:val="24"/>
          <w:szCs w:val="24"/>
        </w:rPr>
        <w:t>We look forward to the upcoming showcases and to the new Blue Book features that we’re sure are in the “works”.</w:t>
      </w:r>
    </w:p>
    <w:p w:rsidR="00A41242" w:rsidRPr="00A41242" w:rsidRDefault="00A41242" w:rsidP="00A41242">
      <w:pPr>
        <w:rPr>
          <w:rFonts w:cs="David"/>
          <w:sz w:val="24"/>
          <w:szCs w:val="24"/>
        </w:rPr>
      </w:pPr>
      <w:r w:rsidRPr="00A41242">
        <w:rPr>
          <w:rFonts w:cs="David"/>
          <w:sz w:val="24"/>
          <w:szCs w:val="24"/>
        </w:rPr>
        <w:t>Your suggestions and Blue Book training are much appreciated.</w:t>
      </w:r>
    </w:p>
    <w:p w:rsidR="00A41242" w:rsidRPr="00A41242" w:rsidRDefault="00A41242" w:rsidP="00A41242">
      <w:pPr>
        <w:rPr>
          <w:rFonts w:cs="David"/>
          <w:sz w:val="24"/>
          <w:szCs w:val="24"/>
        </w:rPr>
      </w:pPr>
    </w:p>
    <w:p w:rsidR="00A41242" w:rsidRDefault="00A41242" w:rsidP="00A41242">
      <w:pPr>
        <w:rPr>
          <w:rFonts w:cs="David"/>
          <w:sz w:val="24"/>
          <w:szCs w:val="24"/>
        </w:rPr>
      </w:pPr>
      <w:r w:rsidRPr="00A41242">
        <w:rPr>
          <w:rFonts w:cs="David"/>
          <w:sz w:val="24"/>
          <w:szCs w:val="24"/>
        </w:rPr>
        <w:t>Sincerely,</w:t>
      </w:r>
    </w:p>
    <w:p w:rsidR="00A41242" w:rsidRPr="00A41242" w:rsidRDefault="00A41242" w:rsidP="00A41242">
      <w:pPr>
        <w:rPr>
          <w:rFonts w:cs="David"/>
          <w:sz w:val="24"/>
          <w:szCs w:val="24"/>
        </w:rPr>
      </w:pPr>
    </w:p>
    <w:p w:rsidR="00A41242" w:rsidRPr="00A41242" w:rsidRDefault="00A41242" w:rsidP="00A41242">
      <w:pPr>
        <w:rPr>
          <w:rFonts w:cs="David"/>
          <w:sz w:val="24"/>
          <w:szCs w:val="24"/>
        </w:rPr>
      </w:pPr>
      <w:r w:rsidRPr="00A41242">
        <w:rPr>
          <w:rFonts w:cs="David"/>
          <w:sz w:val="24"/>
          <w:szCs w:val="24"/>
        </w:rPr>
        <w:t>Nathan Kain/Hanover Specialties</w:t>
      </w:r>
      <w:r w:rsidR="00364425">
        <w:rPr>
          <w:rFonts w:cs="David"/>
          <w:sz w:val="24"/>
          <w:szCs w:val="24"/>
        </w:rPr>
        <w:t xml:space="preserve"> LLC</w:t>
      </w:r>
    </w:p>
    <w:p w:rsidR="00A41242" w:rsidRPr="00A41242" w:rsidRDefault="00A41242" w:rsidP="00A41242">
      <w:pPr>
        <w:rPr>
          <w:rFonts w:cs="David"/>
          <w:sz w:val="24"/>
          <w:szCs w:val="24"/>
        </w:rPr>
      </w:pPr>
      <w:r w:rsidRPr="00A41242">
        <w:rPr>
          <w:rFonts w:cs="David"/>
          <w:sz w:val="24"/>
          <w:szCs w:val="24"/>
        </w:rPr>
        <w:t>Sherri</w:t>
      </w:r>
      <w:r w:rsidR="00364425">
        <w:rPr>
          <w:rFonts w:cs="David"/>
          <w:sz w:val="24"/>
          <w:szCs w:val="24"/>
        </w:rPr>
        <w:t>e</w:t>
      </w:r>
      <w:r w:rsidRPr="00A41242">
        <w:rPr>
          <w:rFonts w:cs="David"/>
          <w:sz w:val="24"/>
          <w:szCs w:val="24"/>
        </w:rPr>
        <w:t xml:space="preserve"> Kain/Hanover Specialties</w:t>
      </w:r>
      <w:r w:rsidR="00364425">
        <w:rPr>
          <w:rFonts w:cs="David"/>
          <w:sz w:val="24"/>
          <w:szCs w:val="24"/>
        </w:rPr>
        <w:t xml:space="preserve"> LLC</w:t>
      </w:r>
      <w:bookmarkStart w:id="0" w:name="_GoBack"/>
      <w:bookmarkEnd w:id="0"/>
    </w:p>
    <w:p w:rsidR="001844D8" w:rsidRDefault="001844D8"/>
    <w:p w:rsidR="001844D8" w:rsidRDefault="001844D8" w:rsidP="001844D8">
      <w:pPr>
        <w:spacing w:line="240" w:lineRule="auto"/>
      </w:pPr>
    </w:p>
    <w:sectPr w:rsidR="001844D8" w:rsidSect="006305B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4D8"/>
    <w:rsid w:val="00143046"/>
    <w:rsid w:val="001844D8"/>
    <w:rsid w:val="0032194F"/>
    <w:rsid w:val="0034035E"/>
    <w:rsid w:val="00364425"/>
    <w:rsid w:val="005361DC"/>
    <w:rsid w:val="0057592C"/>
    <w:rsid w:val="006305BE"/>
    <w:rsid w:val="006955D3"/>
    <w:rsid w:val="006A22D3"/>
    <w:rsid w:val="0087558C"/>
    <w:rsid w:val="00890DD8"/>
    <w:rsid w:val="008D1D0F"/>
    <w:rsid w:val="00A41242"/>
    <w:rsid w:val="00C06CCD"/>
    <w:rsid w:val="00CA7F1F"/>
    <w:rsid w:val="00D57AAA"/>
    <w:rsid w:val="00D61FA0"/>
    <w:rsid w:val="00E87FF2"/>
    <w:rsid w:val="00EE1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Kain</dc:creator>
  <cp:lastModifiedBy>Smith</cp:lastModifiedBy>
  <cp:revision>2</cp:revision>
  <cp:lastPrinted>2011-11-04T01:06:00Z</cp:lastPrinted>
  <dcterms:created xsi:type="dcterms:W3CDTF">2014-03-22T15:47:00Z</dcterms:created>
  <dcterms:modified xsi:type="dcterms:W3CDTF">2014-03-22T15:47:00Z</dcterms:modified>
</cp:coreProperties>
</file>