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84816" w14:textId="608617B7" w:rsidR="00D46587" w:rsidRDefault="00D46587" w:rsidP="00EB3012">
      <w:r>
        <w:t>High Access Solutions</w:t>
      </w:r>
    </w:p>
    <w:p w14:paraId="1348A5E5" w14:textId="1D417772" w:rsidR="00D46587" w:rsidRDefault="00D46587" w:rsidP="00EB3012">
      <w:r>
        <w:t>Case Study</w:t>
      </w:r>
    </w:p>
    <w:p w14:paraId="739000E4" w14:textId="31F66891" w:rsidR="00D46587" w:rsidRDefault="003846B9" w:rsidP="00EB3012">
      <w:r>
        <w:t>FSG LED Retrofit for TCCC</w:t>
      </w:r>
    </w:p>
    <w:p w14:paraId="65D23603" w14:textId="6A14C389" w:rsidR="00D46587" w:rsidRDefault="000B0CBB" w:rsidP="00EB3012">
      <w:r>
        <w:t>Fort Worth Texas</w:t>
      </w:r>
    </w:p>
    <w:p w14:paraId="41C3A79C" w14:textId="0A01ED88" w:rsidR="00D46587" w:rsidRDefault="00D46587" w:rsidP="00EB3012"/>
    <w:p w14:paraId="0702366D" w14:textId="7E9E72A1" w:rsidR="00D46587" w:rsidRDefault="00D46587" w:rsidP="00EB3012">
      <w:r>
        <w:t>Customer Profile:</w:t>
      </w:r>
    </w:p>
    <w:p w14:paraId="1FA09050" w14:textId="148830EB" w:rsidR="002C0CA1" w:rsidRDefault="003846B9" w:rsidP="000B0442">
      <w:pPr>
        <w:ind w:left="720"/>
      </w:pPr>
      <w:r>
        <w:t xml:space="preserve">Tarrant County Community College River Campus is a spectacular site. It was originally the Radio Shack Home Office on the Trinity River in downtown Fort Worth. The architecture is beautiful with </w:t>
      </w:r>
      <w:r w:rsidR="000B0442">
        <w:t>multiple</w:t>
      </w:r>
      <w:r>
        <w:t xml:space="preserve"> building being connected by a below level court yard that has a water </w:t>
      </w:r>
      <w:r w:rsidR="000B0442">
        <w:t>feature</w:t>
      </w:r>
      <w:r>
        <w:t xml:space="preserve"> </w:t>
      </w:r>
      <w:r w:rsidR="000B0442">
        <w:t>that runs like a river through it down to a waterfall</w:t>
      </w:r>
      <w:r w:rsidR="000907D2">
        <w:t xml:space="preserve"> at the lowest level</w:t>
      </w:r>
      <w:r w:rsidR="000B0442">
        <w:t xml:space="preserve">. </w:t>
      </w:r>
      <w:r w:rsidR="000907D2">
        <w:t xml:space="preserve">From street level the building cascade down on multiple levels toward the Trinity River. </w:t>
      </w:r>
      <w:r w:rsidR="000B0442">
        <w:t>The building</w:t>
      </w:r>
      <w:r w:rsidR="00787047">
        <w:t>s</w:t>
      </w:r>
      <w:r w:rsidR="000B0442">
        <w:t xml:space="preserve"> have the louvered window shades </w:t>
      </w:r>
      <w:r w:rsidR="00471DC9">
        <w:t xml:space="preserve">system </w:t>
      </w:r>
      <w:r w:rsidR="000B0442">
        <w:t xml:space="preserve">to reduce the Texas afternoon sun effects. </w:t>
      </w:r>
    </w:p>
    <w:p w14:paraId="2BF4D52E" w14:textId="56DE3EC6" w:rsidR="000B0442" w:rsidRDefault="00E15C1C">
      <w:r>
        <w:t>Customer Nee</w:t>
      </w:r>
      <w:r w:rsidR="000B0442">
        <w:t>ds.</w:t>
      </w:r>
    </w:p>
    <w:p w14:paraId="271B1CC7" w14:textId="36DC7B24" w:rsidR="000B0442" w:rsidRDefault="000B0442">
      <w:r>
        <w:tab/>
      </w:r>
      <w:r w:rsidR="00787047">
        <w:t xml:space="preserve">TCCC had 3 large stair cases and </w:t>
      </w:r>
      <w:r w:rsidR="000907D2">
        <w:t>an</w:t>
      </w:r>
      <w:r w:rsidR="00787047">
        <w:t xml:space="preserve"> open atrium </w:t>
      </w:r>
      <w:r w:rsidR="000907D2">
        <w:t>3</w:t>
      </w:r>
      <w:r w:rsidR="00787047">
        <w:t xml:space="preserve"> levels below street level that needed to be converted to LED</w:t>
      </w:r>
      <w:r w:rsidR="00471DC9">
        <w:t xml:space="preserve"> with no street access</w:t>
      </w:r>
      <w:r w:rsidR="00787047">
        <w:t xml:space="preserve">. This project posed many problems. Stair case #1 was 60 feet long and went straight down 3 levels. It was huge. Stair case #2 and 3 were also 2 levels and 3 levels below street </w:t>
      </w:r>
      <w:r w:rsidR="000907D2">
        <w:t>grade</w:t>
      </w:r>
      <w:r w:rsidR="00787047">
        <w:t xml:space="preserve">. </w:t>
      </w:r>
      <w:r w:rsidR="00471DC9">
        <w:t xml:space="preserve">The lower atrium was 3 levels down. </w:t>
      </w:r>
    </w:p>
    <w:p w14:paraId="06664CF5" w14:textId="7B5C6012" w:rsidR="003951BA" w:rsidRDefault="003951BA" w:rsidP="003951BA">
      <w:r>
        <w:t>Challenges:</w:t>
      </w:r>
    </w:p>
    <w:p w14:paraId="3FC3E8A7" w14:textId="7AAE3A04" w:rsidR="00307FE4" w:rsidRDefault="00307FE4" w:rsidP="003951BA">
      <w:r>
        <w:tab/>
      </w:r>
      <w:r w:rsidR="00593C6F">
        <w:t>A wide range of problems needed to be solved:</w:t>
      </w:r>
    </w:p>
    <w:p w14:paraId="21DE90A5" w14:textId="7A35D451" w:rsidR="00307FE4" w:rsidRDefault="00593C6F" w:rsidP="00307FE4">
      <w:pPr>
        <w:pStyle w:val="ListParagraph"/>
        <w:numPr>
          <w:ilvl w:val="0"/>
          <w:numId w:val="1"/>
        </w:numPr>
      </w:pPr>
      <w:r>
        <w:t>How to reach lights on staircase #1 that are 50-foot-high in a closed area</w:t>
      </w:r>
    </w:p>
    <w:p w14:paraId="6F6CE312" w14:textId="20D996FA" w:rsidR="00307FE4" w:rsidRDefault="00724F19" w:rsidP="00307FE4">
      <w:pPr>
        <w:pStyle w:val="ListParagraph"/>
        <w:numPr>
          <w:ilvl w:val="0"/>
          <w:numId w:val="1"/>
        </w:numPr>
      </w:pPr>
      <w:r>
        <w:t xml:space="preserve">How to reach lights on staircase #2 only 30-foot-high </w:t>
      </w:r>
      <w:r w:rsidR="00593C6F">
        <w:t xml:space="preserve">down </w:t>
      </w:r>
      <w:r>
        <w:t>2</w:t>
      </w:r>
      <w:r w:rsidR="00593C6F">
        <w:t xml:space="preserve"> levels</w:t>
      </w:r>
    </w:p>
    <w:p w14:paraId="61FFE01E" w14:textId="30A7F11B" w:rsidR="00307FE4" w:rsidRDefault="00593C6F" w:rsidP="00307FE4">
      <w:pPr>
        <w:pStyle w:val="ListParagraph"/>
        <w:numPr>
          <w:ilvl w:val="0"/>
          <w:numId w:val="1"/>
        </w:numPr>
      </w:pPr>
      <w:r>
        <w:t xml:space="preserve">How to </w:t>
      </w:r>
      <w:r w:rsidR="00724F19">
        <w:t xml:space="preserve">reach lights on staircase #3 35-foot-high </w:t>
      </w:r>
      <w:r>
        <w:t>down 3 levels to the rear of the project</w:t>
      </w:r>
      <w:r w:rsidR="00471DC9">
        <w:t xml:space="preserve"> with no access. </w:t>
      </w:r>
    </w:p>
    <w:p w14:paraId="6B12148E" w14:textId="5C24498A" w:rsidR="00307FE4" w:rsidRDefault="00593C6F" w:rsidP="00307FE4">
      <w:pPr>
        <w:pStyle w:val="ListParagraph"/>
        <w:numPr>
          <w:ilvl w:val="0"/>
          <w:numId w:val="1"/>
        </w:numPr>
      </w:pPr>
      <w:r>
        <w:t xml:space="preserve">How to </w:t>
      </w:r>
      <w:r w:rsidR="00724F19">
        <w:t xml:space="preserve">reach lights in </w:t>
      </w:r>
      <w:proofErr w:type="gramStart"/>
      <w:r w:rsidR="00724F19">
        <w:t>a</w:t>
      </w:r>
      <w:proofErr w:type="gramEnd"/>
      <w:r w:rsidR="00724F19">
        <w:t xml:space="preserve"> atrium 35-foot-high down 3 levels </w:t>
      </w:r>
    </w:p>
    <w:p w14:paraId="365804DD" w14:textId="7866795B" w:rsidR="00307FE4" w:rsidRDefault="00307FE4" w:rsidP="00307FE4">
      <w:pPr>
        <w:pStyle w:val="ListParagraph"/>
        <w:numPr>
          <w:ilvl w:val="0"/>
          <w:numId w:val="1"/>
        </w:numPr>
      </w:pPr>
      <w:r>
        <w:t>combining reach and height concerns</w:t>
      </w:r>
    </w:p>
    <w:p w14:paraId="3ED79D6F" w14:textId="5FA778DE" w:rsidR="00D46587" w:rsidRDefault="006A1587">
      <w:r>
        <w:t>Assessment:</w:t>
      </w:r>
    </w:p>
    <w:p w14:paraId="54768D82" w14:textId="4A50B6AA" w:rsidR="0072564A" w:rsidRDefault="00724F19">
      <w:r>
        <w:tab/>
      </w:r>
      <w:r w:rsidR="0072564A">
        <w:t xml:space="preserve">We walked the project with FSG Electric </w:t>
      </w:r>
      <w:r w:rsidR="00471DC9">
        <w:t xml:space="preserve">the contractor for the project </w:t>
      </w:r>
      <w:r w:rsidR="0072564A">
        <w:t xml:space="preserve">and came up with multiple High Access Solutions. We would use the </w:t>
      </w:r>
      <w:proofErr w:type="spellStart"/>
      <w:r w:rsidR="0072564A">
        <w:t>Bluelift</w:t>
      </w:r>
      <w:proofErr w:type="spellEnd"/>
      <w:r w:rsidR="0072564A">
        <w:t xml:space="preserve"> 85, the LL 76 </w:t>
      </w:r>
      <w:r w:rsidR="00471DC9">
        <w:t xml:space="preserve">lift </w:t>
      </w:r>
      <w:r w:rsidR="0072564A">
        <w:t xml:space="preserve">and the LL63 </w:t>
      </w:r>
      <w:r w:rsidR="00471DC9">
        <w:t xml:space="preserve">lift </w:t>
      </w:r>
      <w:r w:rsidR="0072564A">
        <w:t>along with scaffolding to complete the project</w:t>
      </w:r>
    </w:p>
    <w:p w14:paraId="239051F9" w14:textId="77777777" w:rsidR="005751FC" w:rsidRDefault="006A1587">
      <w:r>
        <w:t xml:space="preserve">Solution: </w:t>
      </w:r>
    </w:p>
    <w:p w14:paraId="27D6A6F1" w14:textId="77777777" w:rsidR="005751FC" w:rsidRDefault="0072564A">
      <w:r>
        <w:t xml:space="preserve">Staircase #1 </w:t>
      </w:r>
    </w:p>
    <w:p w14:paraId="23C53ACD" w14:textId="028ADF8C" w:rsidR="0072564A" w:rsidRDefault="0072564A" w:rsidP="00253E44">
      <w:pPr>
        <w:ind w:left="1440"/>
      </w:pPr>
      <w:r>
        <w:t>This was the most complicated of the 4 areas</w:t>
      </w:r>
      <w:r w:rsidR="005751FC">
        <w:t>. We decided to use the B 85 on top of the stairs and reach out as far as we could to reach lights. Then we built a large 60-foot ramp from street level down 2 levels</w:t>
      </w:r>
      <w:r w:rsidR="00471DC9">
        <w:t xml:space="preserve"> to bring down the 2 lifts needed</w:t>
      </w:r>
      <w:r w:rsidR="005751FC">
        <w:t xml:space="preserve"> to be able to reach the bottom of the stair case. We could not reach from the bottom of the staircase </w:t>
      </w:r>
      <w:r w:rsidR="005067A5">
        <w:lastRenderedPageBreak/>
        <w:t xml:space="preserve">back </w:t>
      </w:r>
      <w:r w:rsidR="005751FC">
        <w:t xml:space="preserve">up because of a structural header in the way. </w:t>
      </w:r>
      <w:proofErr w:type="gramStart"/>
      <w:r w:rsidR="005751FC">
        <w:t>So</w:t>
      </w:r>
      <w:proofErr w:type="gramEnd"/>
      <w:r w:rsidR="005751FC">
        <w:t xml:space="preserve"> we decided to take t</w:t>
      </w:r>
      <w:r w:rsidR="005067A5">
        <w:t>wo</w:t>
      </w:r>
      <w:r w:rsidR="005751FC">
        <w:t xml:space="preserve"> of the sun shade panels off the side of the staircase to reach through them to reach the lights. The panels where aluminum and where 12-foot-long and 15 foot high. We needed 2 lifts to accomplish this, one on each side</w:t>
      </w:r>
      <w:r w:rsidR="005067A5">
        <w:t xml:space="preserve"> of the panel to lift and lower the panels</w:t>
      </w:r>
      <w:r w:rsidR="005751FC">
        <w:t>. We took them down and where able to reach all lights</w:t>
      </w:r>
      <w:r w:rsidR="005067A5">
        <w:t xml:space="preserve"> by working the lift through the hole we created by removing the panels</w:t>
      </w:r>
      <w:r w:rsidR="005751FC">
        <w:t>. Then we replaced the shade panels.</w:t>
      </w:r>
    </w:p>
    <w:p w14:paraId="118217E1" w14:textId="6F2EF403" w:rsidR="005751FC" w:rsidRDefault="005751FC" w:rsidP="005751FC">
      <w:pPr>
        <w:ind w:left="720"/>
      </w:pPr>
      <w:r>
        <w:t>Staircase #2</w:t>
      </w:r>
    </w:p>
    <w:p w14:paraId="77540036" w14:textId="203F3D2C" w:rsidR="005751FC" w:rsidRDefault="005751FC" w:rsidP="005751FC">
      <w:pPr>
        <w:ind w:left="1440"/>
      </w:pPr>
      <w:r>
        <w:t xml:space="preserve">This we </w:t>
      </w:r>
      <w:r w:rsidR="00253E44">
        <w:t>decided</w:t>
      </w:r>
      <w:r>
        <w:t xml:space="preserve"> was a scaffolding project. The problem was it was to the rear of the campus and on the mid-level. What we had to do was bring the scaffolding in from the river level below. We trucked ii in as far as we could then carted it the rest of the way up walkway to mid-level. </w:t>
      </w:r>
    </w:p>
    <w:p w14:paraId="0D3BA054" w14:textId="351A730A" w:rsidR="005751FC" w:rsidRDefault="005751FC" w:rsidP="005751FC">
      <w:r>
        <w:tab/>
        <w:t xml:space="preserve">Staircase </w:t>
      </w:r>
      <w:r w:rsidR="00253E44">
        <w:t>#3</w:t>
      </w:r>
    </w:p>
    <w:p w14:paraId="52BC06FF" w14:textId="5ABE721E" w:rsidR="00253E44" w:rsidRDefault="00253E44" w:rsidP="005751FC">
      <w:r>
        <w:tab/>
      </w:r>
      <w:r>
        <w:tab/>
        <w:t>This also was a scaffolding project but one level lower.</w:t>
      </w:r>
    </w:p>
    <w:p w14:paraId="572CC79B" w14:textId="5337D3F6" w:rsidR="00253E44" w:rsidRDefault="00253E44" w:rsidP="005751FC">
      <w:r>
        <w:tab/>
        <w:t>Lower level Atrium</w:t>
      </w:r>
    </w:p>
    <w:p w14:paraId="1FCB6028" w14:textId="42C9FE3E" w:rsidR="00253E44" w:rsidRDefault="00253E44" w:rsidP="00253E44">
      <w:pPr>
        <w:ind w:left="720" w:firstLine="720"/>
      </w:pPr>
      <w:r>
        <w:t xml:space="preserve">We needed to use the LL63 for this and had to bring it in on the river </w:t>
      </w:r>
      <w:r w:rsidR="005067A5">
        <w:t xml:space="preserve">dirt </w:t>
      </w:r>
      <w:r>
        <w:t xml:space="preserve">trail. This lift has tank tracks, so it was able to negotiate the terrain. The river bottoms were below the building </w:t>
      </w:r>
      <w:r w:rsidR="000907D2">
        <w:t>level,</w:t>
      </w:r>
      <w:r>
        <w:t xml:space="preserve"> so we needed to bring the </w:t>
      </w:r>
      <w:proofErr w:type="gramStart"/>
      <w:r w:rsidR="000907D2">
        <w:t>lift</w:t>
      </w:r>
      <w:r>
        <w:t xml:space="preserve"> </w:t>
      </w:r>
      <w:r w:rsidR="000907D2">
        <w:t>up</w:t>
      </w:r>
      <w:proofErr w:type="gramEnd"/>
      <w:r w:rsidR="000907D2">
        <w:t xml:space="preserve"> </w:t>
      </w:r>
      <w:r>
        <w:t>a steep incline to get it into the lower atrium</w:t>
      </w:r>
      <w:r w:rsidR="005067A5">
        <w:t xml:space="preserve"> to reach all lights needed</w:t>
      </w:r>
      <w:r>
        <w:t xml:space="preserve">. </w:t>
      </w:r>
    </w:p>
    <w:p w14:paraId="1C7B7270" w14:textId="27EF804C" w:rsidR="00307FE4" w:rsidRDefault="00307FE4" w:rsidP="004D5F2A">
      <w:r>
        <w:t>Summary:</w:t>
      </w:r>
    </w:p>
    <w:p w14:paraId="5F79E4A5" w14:textId="1A7D26B7" w:rsidR="00D46587" w:rsidRDefault="00253E44" w:rsidP="002F0193">
      <w:pPr>
        <w:ind w:left="720"/>
      </w:pPr>
      <w:r>
        <w:t xml:space="preserve">This project took just under 3 weeks, we used 3 different lifts, </w:t>
      </w:r>
      <w:r w:rsidR="000907D2">
        <w:t xml:space="preserve">designed and build 2 scaffolding platforms. Build a huge 60-foot ramp to get the lifts down to the work area. All accomplished on time with no issues. </w:t>
      </w:r>
      <w:r w:rsidR="005067A5">
        <w:t xml:space="preserve">FSG Electric only needed to deal with the lighting instillation and we handled all High Access issues. This project is one of the many that we can do to make the instillation process much easier and less expensive. Our knowledge and expertise were used in this project to make our High Access Solutions work for our client. </w:t>
      </w:r>
      <w:bookmarkStart w:id="0" w:name="_GoBack"/>
      <w:bookmarkEnd w:id="0"/>
    </w:p>
    <w:sectPr w:rsidR="00D46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61BFB"/>
    <w:multiLevelType w:val="hybridMultilevel"/>
    <w:tmpl w:val="21AAC41C"/>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39"/>
    <w:rsid w:val="0006338F"/>
    <w:rsid w:val="000907D2"/>
    <w:rsid w:val="000B0442"/>
    <w:rsid w:val="000B0CBB"/>
    <w:rsid w:val="0019603E"/>
    <w:rsid w:val="00203662"/>
    <w:rsid w:val="00253E44"/>
    <w:rsid w:val="00281360"/>
    <w:rsid w:val="002C0CA1"/>
    <w:rsid w:val="002F0193"/>
    <w:rsid w:val="0030317A"/>
    <w:rsid w:val="00307FE4"/>
    <w:rsid w:val="00326CB2"/>
    <w:rsid w:val="0038070C"/>
    <w:rsid w:val="003846B9"/>
    <w:rsid w:val="00387039"/>
    <w:rsid w:val="003951BA"/>
    <w:rsid w:val="003B1E99"/>
    <w:rsid w:val="00424C61"/>
    <w:rsid w:val="004621B2"/>
    <w:rsid w:val="00471DC9"/>
    <w:rsid w:val="004D5F2A"/>
    <w:rsid w:val="004D614D"/>
    <w:rsid w:val="005067A5"/>
    <w:rsid w:val="00517C65"/>
    <w:rsid w:val="00543452"/>
    <w:rsid w:val="005751FC"/>
    <w:rsid w:val="00580579"/>
    <w:rsid w:val="00593C6F"/>
    <w:rsid w:val="005B4D7A"/>
    <w:rsid w:val="00653C11"/>
    <w:rsid w:val="006A1587"/>
    <w:rsid w:val="0070108B"/>
    <w:rsid w:val="00724F19"/>
    <w:rsid w:val="0072564A"/>
    <w:rsid w:val="00751D90"/>
    <w:rsid w:val="00787047"/>
    <w:rsid w:val="009A0EC1"/>
    <w:rsid w:val="009D0CE6"/>
    <w:rsid w:val="00A01047"/>
    <w:rsid w:val="00A0220C"/>
    <w:rsid w:val="00AA6DCA"/>
    <w:rsid w:val="00AE2982"/>
    <w:rsid w:val="00AF52A6"/>
    <w:rsid w:val="00B01820"/>
    <w:rsid w:val="00B14BB8"/>
    <w:rsid w:val="00B54DA9"/>
    <w:rsid w:val="00B83CC1"/>
    <w:rsid w:val="00B938C0"/>
    <w:rsid w:val="00BA598D"/>
    <w:rsid w:val="00CA3308"/>
    <w:rsid w:val="00CD7508"/>
    <w:rsid w:val="00D46587"/>
    <w:rsid w:val="00D617D9"/>
    <w:rsid w:val="00E15C1C"/>
    <w:rsid w:val="00E6637B"/>
    <w:rsid w:val="00E73667"/>
    <w:rsid w:val="00EB3012"/>
    <w:rsid w:val="00EF1388"/>
    <w:rsid w:val="00F81A2A"/>
    <w:rsid w:val="00F83283"/>
    <w:rsid w:val="00FB1281"/>
    <w:rsid w:val="00FF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5C7F"/>
  <w15:chartTrackingRefBased/>
  <w15:docId w15:val="{2960E7B3-26DF-4BD8-BDF2-C855D418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Anderson</dc:creator>
  <cp:keywords/>
  <dc:description/>
  <cp:lastModifiedBy>Debbie Anderson</cp:lastModifiedBy>
  <cp:revision>4</cp:revision>
  <dcterms:created xsi:type="dcterms:W3CDTF">2019-01-30T21:48:00Z</dcterms:created>
  <dcterms:modified xsi:type="dcterms:W3CDTF">2019-01-31T16:44:00Z</dcterms:modified>
</cp:coreProperties>
</file>