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A94" w:rsidRPr="00494A94" w:rsidRDefault="00494A94" w:rsidP="00494A94">
      <w:pPr>
        <w:shd w:val="clear" w:color="auto" w:fill="DDDDDD"/>
        <w:spacing w:after="312" w:line="240" w:lineRule="auto"/>
        <w:rPr>
          <w:rFonts w:ascii="Times New Roman" w:eastAsia="Times New Roman" w:hAnsi="Times New Roman" w:cs="Times New Roman"/>
          <w:color w:val="000000"/>
          <w:sz w:val="36"/>
          <w:szCs w:val="36"/>
        </w:rPr>
      </w:pPr>
      <w:r w:rsidRPr="00494A94">
        <w:rPr>
          <w:rFonts w:ascii="Open Sans" w:eastAsia="Times New Roman" w:hAnsi="Open Sans" w:cs="Times New Roman"/>
          <w:b/>
          <w:bCs/>
          <w:color w:val="222222"/>
          <w:sz w:val="36"/>
          <w:szCs w:val="36"/>
        </w:rPr>
        <w:t xml:space="preserve">“When I decided to construct a new building for my dental </w:t>
      </w:r>
      <w:bookmarkStart w:id="0" w:name="_GoBack"/>
      <w:bookmarkEnd w:id="0"/>
      <w:r w:rsidRPr="00494A94">
        <w:rPr>
          <w:rFonts w:ascii="Open Sans" w:eastAsia="Times New Roman" w:hAnsi="Open Sans" w:cs="Times New Roman"/>
          <w:b/>
          <w:bCs/>
          <w:color w:val="222222"/>
          <w:sz w:val="36"/>
          <w:szCs w:val="36"/>
        </w:rPr>
        <w:t>office, I knew it would be the most significant event in my professional career, so I wanted to be sure I chose the right company to complete the project. After thorough research, and after reviewing several bids for the construction, ultimately I decided that LCD was the best choice and now that my project is complete, I couldn’t be happier with my decision.</w:t>
      </w:r>
    </w:p>
    <w:p w:rsidR="00494A94" w:rsidRPr="00494A94" w:rsidRDefault="00494A94" w:rsidP="00494A94">
      <w:pPr>
        <w:shd w:val="clear" w:color="auto" w:fill="DDDDDD"/>
        <w:spacing w:after="312" w:line="240" w:lineRule="auto"/>
        <w:rPr>
          <w:rFonts w:ascii="Times New Roman" w:eastAsia="Times New Roman" w:hAnsi="Times New Roman" w:cs="Times New Roman"/>
          <w:color w:val="000000"/>
          <w:sz w:val="36"/>
          <w:szCs w:val="36"/>
        </w:rPr>
      </w:pPr>
      <w:r w:rsidRPr="00494A94">
        <w:rPr>
          <w:rFonts w:ascii="Open Sans" w:eastAsia="Times New Roman" w:hAnsi="Open Sans" w:cs="Times New Roman"/>
          <w:b/>
          <w:bCs/>
          <w:color w:val="222222"/>
          <w:sz w:val="36"/>
          <w:szCs w:val="36"/>
        </w:rPr>
        <w:t>Initially, LCD’s professionalism and unique ‘outside the box’ thinking impressed me since their willingness to work closely with the city during the permit process to ensure that I was being treated fairly, and that the permits and fees were handled in a timely manner. While my building was being constructed, the project manager on site was always available for any questions or concerns I had, and never once gave me the impression that any part of the job was too great to handle regardless of how seemingly unreasonable my demands may have been. The deadline for my project was incredibly tight, making a timely completion of the project incredibly difficult, but LCD was able to finish on time and within the budget. Looking back, I can’t imagine a more pleasant experience during a very stressful and important time in my career, and I have LCD to thank for it. I will forever encourage my colleagues to consider LCD when planning a project similar to my own.”</w:t>
      </w:r>
    </w:p>
    <w:p w:rsidR="00494A94" w:rsidRPr="00494A94" w:rsidRDefault="00494A94" w:rsidP="00494A94">
      <w:pPr>
        <w:shd w:val="clear" w:color="auto" w:fill="DDDDDD"/>
        <w:spacing w:after="312" w:line="240" w:lineRule="auto"/>
        <w:jc w:val="right"/>
        <w:rPr>
          <w:rFonts w:ascii="Times New Roman" w:eastAsia="Times New Roman" w:hAnsi="Times New Roman" w:cs="Times New Roman"/>
          <w:color w:val="000000"/>
          <w:sz w:val="36"/>
          <w:szCs w:val="36"/>
        </w:rPr>
      </w:pPr>
      <w:r w:rsidRPr="00494A94">
        <w:rPr>
          <w:rFonts w:ascii="Open Sans" w:eastAsia="Times New Roman" w:hAnsi="Open Sans" w:cs="Times New Roman"/>
          <w:color w:val="222222"/>
          <w:sz w:val="36"/>
          <w:szCs w:val="36"/>
        </w:rPr>
        <w:t>- Dr. Jared M. Thompson, DMD</w:t>
      </w:r>
      <w:r w:rsidRPr="00494A94">
        <w:rPr>
          <w:rFonts w:ascii="Open Sans" w:eastAsia="Times New Roman" w:hAnsi="Open Sans" w:cs="Times New Roman"/>
          <w:color w:val="222222"/>
          <w:sz w:val="36"/>
          <w:szCs w:val="36"/>
        </w:rPr>
        <w:br/>
        <w:t>Pacific Oak Dental</w:t>
      </w:r>
    </w:p>
    <w:p w:rsidR="00D2148F" w:rsidRPr="00494A94" w:rsidRDefault="00D2148F">
      <w:pPr>
        <w:rPr>
          <w:sz w:val="36"/>
          <w:szCs w:val="36"/>
        </w:rPr>
      </w:pPr>
    </w:p>
    <w:sectPr w:rsidR="00D2148F" w:rsidRPr="00494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94"/>
    <w:rsid w:val="00494A94"/>
    <w:rsid w:val="00D21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68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1223</Characters>
  <Application>Microsoft Office Word</Application>
  <DocSecurity>0</DocSecurity>
  <Lines>10</Lines>
  <Paragraphs>2</Paragraphs>
  <ScaleCrop>false</ScaleCrop>
  <Company>Hewlett-Packard</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Jurgens</dc:creator>
  <cp:lastModifiedBy>Dawn Jurgens</cp:lastModifiedBy>
  <cp:revision>1</cp:revision>
  <dcterms:created xsi:type="dcterms:W3CDTF">2014-03-27T18:06:00Z</dcterms:created>
  <dcterms:modified xsi:type="dcterms:W3CDTF">2014-03-27T18:07:00Z</dcterms:modified>
</cp:coreProperties>
</file>