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
        <w:gridCol w:w="330"/>
        <w:gridCol w:w="1002"/>
        <w:gridCol w:w="7655"/>
      </w:tblGrid>
      <w:tr w:rsidR="00B62F36" w:rsidRPr="00B62F36">
        <w:trPr>
          <w:tblCellSpacing w:w="15" w:type="dxa"/>
        </w:trPr>
        <w:tc>
          <w:tcPr>
            <w:tcW w:w="0" w:type="auto"/>
            <w:hideMark/>
          </w:tcPr>
          <w:p w:rsidR="00B62F36" w:rsidRPr="00B62F36" w:rsidRDefault="00B62F36" w:rsidP="00B62F36">
            <w:pPr>
              <w:spacing w:after="45" w:line="240" w:lineRule="auto"/>
              <w:jc w:val="center"/>
              <w:rPr>
                <w:rFonts w:ascii="Times New Roman" w:eastAsia="Times New Roman" w:hAnsi="Times New Roman" w:cs="Times New Roman"/>
                <w:color w:val="888888"/>
                <w:sz w:val="17"/>
                <w:szCs w:val="17"/>
              </w:rPr>
            </w:pPr>
            <w:r w:rsidRPr="00B62F36">
              <w:rPr>
                <w:rFonts w:ascii="Times New Roman" w:eastAsia="Times New Roman" w:hAnsi="Times New Roman" w:cs="Times New Roman"/>
                <w:noProof/>
                <w:color w:val="888888"/>
                <w:sz w:val="17"/>
                <w:szCs w:val="17"/>
              </w:rPr>
              <w:drawing>
                <wp:inline distT="0" distB="0" distL="0" distR="0" wp14:anchorId="702B3214" wp14:editId="442D0CFF">
                  <wp:extent cx="190500" cy="190500"/>
                  <wp:effectExtent l="0" t="0" r="0" b="0"/>
                  <wp:docPr id="1" name="Picture 1" descr="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2F36" w:rsidRPr="00B62F36" w:rsidRDefault="00B62F36" w:rsidP="00B62F36">
            <w:pPr>
              <w:spacing w:after="0" w:line="240" w:lineRule="auto"/>
              <w:jc w:val="center"/>
              <w:rPr>
                <w:rFonts w:ascii="Times New Roman" w:eastAsia="Times New Roman" w:hAnsi="Times New Roman" w:cs="Times New Roman"/>
                <w:color w:val="888888"/>
                <w:sz w:val="17"/>
                <w:szCs w:val="17"/>
              </w:rPr>
            </w:pPr>
            <w:r w:rsidRPr="00B62F36">
              <w:rPr>
                <w:rFonts w:ascii="Times New Roman" w:eastAsia="Times New Roman" w:hAnsi="Times New Roman" w:cs="Times New Roman"/>
                <w:color w:val="888888"/>
                <w:sz w:val="17"/>
                <w:szCs w:val="17"/>
              </w:rPr>
              <w:t xml:space="preserve">10/10 </w:t>
            </w:r>
          </w:p>
        </w:tc>
        <w:tc>
          <w:tcPr>
            <w:tcW w:w="300" w:type="dxa"/>
            <w:tcMar>
              <w:top w:w="45" w:type="dxa"/>
              <w:left w:w="15" w:type="dxa"/>
              <w:bottom w:w="15" w:type="dxa"/>
              <w:right w:w="15" w:type="dxa"/>
            </w:tcMar>
            <w:hideMark/>
          </w:tcPr>
          <w:p w:rsidR="00B62F36" w:rsidRPr="00B62F36" w:rsidRDefault="00B62F36" w:rsidP="00B62F36">
            <w:pPr>
              <w:spacing w:after="0" w:line="240" w:lineRule="auto"/>
              <w:rPr>
                <w:rFonts w:ascii="Times New Roman" w:eastAsia="Times New Roman" w:hAnsi="Times New Roman" w:cs="Times New Roman"/>
                <w:sz w:val="24"/>
                <w:szCs w:val="24"/>
              </w:rPr>
            </w:pPr>
          </w:p>
        </w:tc>
        <w:tc>
          <w:tcPr>
            <w:tcW w:w="0" w:type="auto"/>
            <w:hideMark/>
          </w:tcPr>
          <w:p w:rsidR="00B62F36" w:rsidRPr="00B62F36" w:rsidRDefault="00B62F36" w:rsidP="00B62F36">
            <w:pPr>
              <w:spacing w:after="0" w:line="240" w:lineRule="auto"/>
              <w:rPr>
                <w:rFonts w:ascii="Times New Roman" w:eastAsia="Times New Roman" w:hAnsi="Times New Roman" w:cs="Times New Roman"/>
                <w:sz w:val="21"/>
                <w:szCs w:val="21"/>
              </w:rPr>
            </w:pPr>
            <w:hyperlink r:id="rId6" w:tgtFrame="_blank" w:history="1">
              <w:r w:rsidRPr="00B62F36">
                <w:rPr>
                  <w:rFonts w:ascii="Times New Roman" w:eastAsia="Times New Roman" w:hAnsi="Times New Roman" w:cs="Times New Roman"/>
                  <w:color w:val="0000FF"/>
                  <w:sz w:val="21"/>
                  <w:szCs w:val="21"/>
                  <w:u w:val="single"/>
                </w:rPr>
                <w:t>Santiago Romero</w:t>
              </w:r>
            </w:hyperlink>
            <w:r w:rsidRPr="00B62F36">
              <w:rPr>
                <w:rFonts w:ascii="Times New Roman" w:eastAsia="Times New Roman" w:hAnsi="Times New Roman" w:cs="Times New Roman"/>
                <w:sz w:val="21"/>
                <w:szCs w:val="21"/>
              </w:rPr>
              <w:t xml:space="preserve"> </w:t>
            </w:r>
            <w:r w:rsidRPr="00B62F36">
              <w:rPr>
                <w:rFonts w:ascii="Times New Roman" w:eastAsia="Times New Roman" w:hAnsi="Times New Roman" w:cs="Times New Roman"/>
                <w:sz w:val="21"/>
                <w:szCs w:val="21"/>
              </w:rPr>
              <w:br/>
            </w:r>
            <w:r w:rsidRPr="00B62F36">
              <w:rPr>
                <w:rFonts w:ascii="Times New Roman" w:eastAsia="Times New Roman" w:hAnsi="Times New Roman" w:cs="Times New Roman"/>
                <w:color w:val="444444"/>
                <w:sz w:val="18"/>
                <w:szCs w:val="18"/>
              </w:rPr>
              <w:t>Greystone Properties</w:t>
            </w:r>
            <w:r w:rsidRPr="00B62F36">
              <w:rPr>
                <w:rFonts w:ascii="Times New Roman" w:eastAsia="Times New Roman" w:hAnsi="Times New Roman" w:cs="Times New Roman"/>
                <w:sz w:val="21"/>
                <w:szCs w:val="21"/>
              </w:rPr>
              <w:t xml:space="preserve"> </w:t>
            </w:r>
          </w:p>
        </w:tc>
        <w:tc>
          <w:tcPr>
            <w:tcW w:w="0" w:type="auto"/>
            <w:tcMar>
              <w:top w:w="15" w:type="dxa"/>
              <w:left w:w="300" w:type="dxa"/>
              <w:bottom w:w="300" w:type="dxa"/>
              <w:right w:w="15" w:type="dxa"/>
            </w:tcMar>
            <w:hideMark/>
          </w:tcPr>
          <w:p w:rsidR="00B62F36" w:rsidRPr="00B62F36" w:rsidRDefault="00B62F36" w:rsidP="00B62F36">
            <w:pPr>
              <w:spacing w:after="90" w:line="240" w:lineRule="auto"/>
              <w:rPr>
                <w:rFonts w:ascii="Times New Roman" w:eastAsia="Times New Roman" w:hAnsi="Times New Roman" w:cs="Times New Roman"/>
                <w:color w:val="888888"/>
                <w:sz w:val="18"/>
                <w:szCs w:val="18"/>
              </w:rPr>
            </w:pPr>
            <w:r w:rsidRPr="00B62F36">
              <w:rPr>
                <w:rFonts w:ascii="Times New Roman" w:eastAsia="Times New Roman" w:hAnsi="Times New Roman" w:cs="Times New Roman"/>
                <w:color w:val="888888"/>
                <w:sz w:val="18"/>
                <w:szCs w:val="18"/>
              </w:rPr>
              <w:t xml:space="preserve">#JK316577 performed by </w:t>
            </w:r>
            <w:hyperlink r:id="rId7" w:tgtFrame="_blank" w:history="1">
              <w:r w:rsidRPr="00B62F36">
                <w:rPr>
                  <w:rFonts w:ascii="Times New Roman" w:eastAsia="Times New Roman" w:hAnsi="Times New Roman" w:cs="Times New Roman"/>
                  <w:color w:val="0000FF"/>
                  <w:sz w:val="18"/>
                  <w:szCs w:val="18"/>
                  <w:u w:val="single"/>
                </w:rPr>
                <w:t>Herbert Jones</w:t>
              </w:r>
            </w:hyperlink>
            <w:r w:rsidRPr="00B62F36">
              <w:rPr>
                <w:rFonts w:ascii="Times New Roman" w:eastAsia="Times New Roman" w:hAnsi="Times New Roman" w:cs="Times New Roman"/>
                <w:color w:val="888888"/>
                <w:sz w:val="18"/>
                <w:szCs w:val="18"/>
              </w:rPr>
              <w:t xml:space="preserve"> and </w:t>
            </w:r>
            <w:hyperlink r:id="rId8" w:tgtFrame="_blank" w:history="1">
              <w:proofErr w:type="spellStart"/>
              <w:r w:rsidRPr="00B62F36">
                <w:rPr>
                  <w:rFonts w:ascii="Times New Roman" w:eastAsia="Times New Roman" w:hAnsi="Times New Roman" w:cs="Times New Roman"/>
                  <w:color w:val="0000FF"/>
                  <w:sz w:val="18"/>
                  <w:szCs w:val="18"/>
                  <w:u w:val="single"/>
                </w:rPr>
                <w:t>Jeo</w:t>
              </w:r>
              <w:proofErr w:type="spellEnd"/>
              <w:r w:rsidRPr="00B62F36">
                <w:rPr>
                  <w:rFonts w:ascii="Times New Roman" w:eastAsia="Times New Roman" w:hAnsi="Times New Roman" w:cs="Times New Roman"/>
                  <w:color w:val="0000FF"/>
                  <w:sz w:val="18"/>
                  <w:szCs w:val="18"/>
                  <w:u w:val="single"/>
                </w:rPr>
                <w:t xml:space="preserve"> Lopez</w:t>
              </w:r>
            </w:hyperlink>
            <w:r w:rsidRPr="00B62F36">
              <w:rPr>
                <w:rFonts w:ascii="Times New Roman" w:eastAsia="Times New Roman" w:hAnsi="Times New Roman" w:cs="Times New Roman"/>
                <w:color w:val="888888"/>
                <w:sz w:val="18"/>
                <w:szCs w:val="18"/>
              </w:rPr>
              <w:t xml:space="preserve"> </w:t>
            </w:r>
          </w:p>
          <w:p w:rsidR="00B62F36" w:rsidRPr="00B62F36" w:rsidRDefault="00B62F36" w:rsidP="00B62F36">
            <w:pPr>
              <w:spacing w:before="100" w:beforeAutospacing="1" w:after="100" w:afterAutospacing="1" w:line="240" w:lineRule="auto"/>
              <w:rPr>
                <w:rFonts w:ascii="Times New Roman" w:eastAsia="Times New Roman" w:hAnsi="Times New Roman" w:cs="Times New Roman"/>
                <w:sz w:val="20"/>
                <w:szCs w:val="20"/>
              </w:rPr>
            </w:pPr>
            <w:r w:rsidRPr="00B62F36">
              <w:rPr>
                <w:rFonts w:ascii="Times New Roman" w:eastAsia="Times New Roman" w:hAnsi="Times New Roman" w:cs="Times New Roman"/>
                <w:sz w:val="20"/>
                <w:szCs w:val="20"/>
              </w:rPr>
              <w:t>I realize it's not always the case, but this was our (The Encore Apartments, Plano) first time to call Junk King, and they came out the same day we called in for help. We called in the morning, a team arrived about mid-day, loaded up all the oversized junk in our dumpster enclosure, and we were very appreciative!</w:t>
            </w:r>
          </w:p>
        </w:tc>
      </w:tr>
    </w:tbl>
    <w:p w:rsidR="00743B0A" w:rsidRDefault="00743B0A">
      <w:bookmarkStart w:id="0" w:name="_GoBack"/>
      <w:bookmarkEnd w:id="0"/>
    </w:p>
    <w:sectPr w:rsidR="0074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36"/>
    <w:rsid w:val="00743B0A"/>
    <w:rsid w:val="00B6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84555">
      <w:bodyDiv w:val="1"/>
      <w:marLeft w:val="0"/>
      <w:marRight w:val="0"/>
      <w:marTop w:val="0"/>
      <w:marBottom w:val="0"/>
      <w:divBdr>
        <w:top w:val="none" w:sz="0" w:space="0" w:color="auto"/>
        <w:left w:val="none" w:sz="0" w:space="0" w:color="auto"/>
        <w:bottom w:val="none" w:sz="0" w:space="0" w:color="auto"/>
        <w:right w:val="none" w:sz="0" w:space="0" w:color="auto"/>
      </w:divBdr>
      <w:divsChild>
        <w:div w:id="953483617">
          <w:marLeft w:val="0"/>
          <w:marRight w:val="0"/>
          <w:marTop w:val="0"/>
          <w:marBottom w:val="0"/>
          <w:divBdr>
            <w:top w:val="none" w:sz="0" w:space="0" w:color="auto"/>
            <w:left w:val="none" w:sz="0" w:space="0" w:color="auto"/>
            <w:bottom w:val="none" w:sz="0" w:space="0" w:color="auto"/>
            <w:right w:val="none" w:sz="0" w:space="0" w:color="auto"/>
          </w:divBdr>
          <w:divsChild>
            <w:div w:id="634021329">
              <w:marLeft w:val="0"/>
              <w:marRight w:val="0"/>
              <w:marTop w:val="0"/>
              <w:marBottom w:val="0"/>
              <w:divBdr>
                <w:top w:val="none" w:sz="0" w:space="0" w:color="auto"/>
                <w:left w:val="none" w:sz="0" w:space="0" w:color="auto"/>
                <w:bottom w:val="none" w:sz="0" w:space="0" w:color="auto"/>
                <w:right w:val="none" w:sz="0" w:space="0" w:color="auto"/>
              </w:divBdr>
              <w:divsChild>
                <w:div w:id="1635060344">
                  <w:marLeft w:val="0"/>
                  <w:marRight w:val="0"/>
                  <w:marTop w:val="0"/>
                  <w:marBottom w:val="0"/>
                  <w:divBdr>
                    <w:top w:val="none" w:sz="0" w:space="0" w:color="auto"/>
                    <w:left w:val="none" w:sz="0" w:space="0" w:color="auto"/>
                    <w:bottom w:val="none" w:sz="0" w:space="0" w:color="auto"/>
                    <w:right w:val="none" w:sz="0" w:space="0" w:color="auto"/>
                  </w:divBdr>
                  <w:divsChild>
                    <w:div w:id="1481071631">
                      <w:marLeft w:val="0"/>
                      <w:marRight w:val="0"/>
                      <w:marTop w:val="0"/>
                      <w:marBottom w:val="0"/>
                      <w:divBdr>
                        <w:top w:val="none" w:sz="0" w:space="0" w:color="auto"/>
                        <w:left w:val="none" w:sz="0" w:space="0" w:color="auto"/>
                        <w:bottom w:val="none" w:sz="0" w:space="0" w:color="auto"/>
                        <w:right w:val="none" w:sz="0" w:space="0" w:color="auto"/>
                      </w:divBdr>
                      <w:divsChild>
                        <w:div w:id="1281759136">
                          <w:marLeft w:val="0"/>
                          <w:marRight w:val="0"/>
                          <w:marTop w:val="0"/>
                          <w:marBottom w:val="0"/>
                          <w:divBdr>
                            <w:top w:val="none" w:sz="0" w:space="0" w:color="auto"/>
                            <w:left w:val="none" w:sz="0" w:space="0" w:color="auto"/>
                            <w:bottom w:val="none" w:sz="0" w:space="0" w:color="auto"/>
                            <w:right w:val="none" w:sz="0" w:space="0" w:color="auto"/>
                          </w:divBdr>
                          <w:divsChild>
                            <w:div w:id="1967157181">
                              <w:marLeft w:val="0"/>
                              <w:marRight w:val="0"/>
                              <w:marTop w:val="0"/>
                              <w:marBottom w:val="0"/>
                              <w:divBdr>
                                <w:top w:val="none" w:sz="0" w:space="0" w:color="auto"/>
                                <w:left w:val="none" w:sz="0" w:space="0" w:color="auto"/>
                                <w:bottom w:val="none" w:sz="0" w:space="0" w:color="auto"/>
                                <w:right w:val="none" w:sz="0" w:space="0" w:color="auto"/>
                              </w:divBdr>
                              <w:divsChild>
                                <w:div w:id="1404639233">
                                  <w:marLeft w:val="450"/>
                                  <w:marRight w:val="0"/>
                                  <w:marTop w:val="0"/>
                                  <w:marBottom w:val="0"/>
                                  <w:divBdr>
                                    <w:top w:val="none" w:sz="0" w:space="0" w:color="auto"/>
                                    <w:left w:val="none" w:sz="0" w:space="0" w:color="auto"/>
                                    <w:bottom w:val="none" w:sz="0" w:space="0" w:color="auto"/>
                                    <w:right w:val="none" w:sz="0" w:space="0" w:color="auto"/>
                                  </w:divBdr>
                                  <w:divsChild>
                                    <w:div w:id="1203790213">
                                      <w:marLeft w:val="0"/>
                                      <w:marRight w:val="0"/>
                                      <w:marTop w:val="0"/>
                                      <w:marBottom w:val="0"/>
                                      <w:divBdr>
                                        <w:top w:val="none" w:sz="0" w:space="0" w:color="auto"/>
                                        <w:left w:val="none" w:sz="0" w:space="0" w:color="auto"/>
                                        <w:bottom w:val="none" w:sz="0" w:space="0" w:color="auto"/>
                                        <w:right w:val="none" w:sz="0" w:space="0" w:color="auto"/>
                                      </w:divBdr>
                                      <w:divsChild>
                                        <w:div w:id="1647130096">
                                          <w:marLeft w:val="450"/>
                                          <w:marRight w:val="0"/>
                                          <w:marTop w:val="0"/>
                                          <w:marBottom w:val="0"/>
                                          <w:divBdr>
                                            <w:top w:val="none" w:sz="0" w:space="0" w:color="auto"/>
                                            <w:left w:val="none" w:sz="0" w:space="0" w:color="auto"/>
                                            <w:bottom w:val="none" w:sz="0" w:space="0" w:color="auto"/>
                                            <w:right w:val="none" w:sz="0" w:space="0" w:color="auto"/>
                                          </w:divBdr>
                                          <w:divsChild>
                                            <w:div w:id="1580094986">
                                              <w:marLeft w:val="75"/>
                                              <w:marRight w:val="75"/>
                                              <w:marTop w:val="0"/>
                                              <w:marBottom w:val="0"/>
                                              <w:divBdr>
                                                <w:top w:val="none" w:sz="0" w:space="0" w:color="auto"/>
                                                <w:left w:val="none" w:sz="0" w:space="0" w:color="auto"/>
                                                <w:bottom w:val="none" w:sz="0" w:space="0" w:color="auto"/>
                                                <w:right w:val="none" w:sz="0" w:space="0" w:color="auto"/>
                                              </w:divBdr>
                                              <w:divsChild>
                                                <w:div w:id="1432697449">
                                                  <w:marLeft w:val="0"/>
                                                  <w:marRight w:val="0"/>
                                                  <w:marTop w:val="0"/>
                                                  <w:marBottom w:val="0"/>
                                                  <w:divBdr>
                                                    <w:top w:val="none" w:sz="0" w:space="0" w:color="auto"/>
                                                    <w:left w:val="none" w:sz="0" w:space="0" w:color="auto"/>
                                                    <w:bottom w:val="none" w:sz="0" w:space="0" w:color="auto"/>
                                                    <w:right w:val="none" w:sz="0" w:space="0" w:color="auto"/>
                                                  </w:divBdr>
                                                  <w:divsChild>
                                                    <w:div w:id="76439551">
                                                      <w:marLeft w:val="0"/>
                                                      <w:marRight w:val="0"/>
                                                      <w:marTop w:val="0"/>
                                                      <w:marBottom w:val="0"/>
                                                      <w:divBdr>
                                                        <w:top w:val="none" w:sz="0" w:space="0" w:color="auto"/>
                                                        <w:left w:val="none" w:sz="0" w:space="0" w:color="auto"/>
                                                        <w:bottom w:val="none" w:sz="0" w:space="0" w:color="auto"/>
                                                        <w:right w:val="none" w:sz="0" w:space="0" w:color="auto"/>
                                                      </w:divBdr>
                                                      <w:divsChild>
                                                        <w:div w:id="1442340227">
                                                          <w:marLeft w:val="0"/>
                                                          <w:marRight w:val="0"/>
                                                          <w:marTop w:val="0"/>
                                                          <w:marBottom w:val="0"/>
                                                          <w:divBdr>
                                                            <w:top w:val="none" w:sz="0" w:space="0" w:color="auto"/>
                                                            <w:left w:val="none" w:sz="0" w:space="0" w:color="auto"/>
                                                            <w:bottom w:val="none" w:sz="0" w:space="0" w:color="auto"/>
                                                            <w:right w:val="none" w:sz="0" w:space="0" w:color="auto"/>
                                                          </w:divBdr>
                                                          <w:divsChild>
                                                            <w:div w:id="465896067">
                                                              <w:marLeft w:val="0"/>
                                                              <w:marRight w:val="0"/>
                                                              <w:marTop w:val="0"/>
                                                              <w:marBottom w:val="0"/>
                                                              <w:divBdr>
                                                                <w:top w:val="none" w:sz="0" w:space="0" w:color="auto"/>
                                                                <w:left w:val="none" w:sz="0" w:space="0" w:color="auto"/>
                                                                <w:bottom w:val="none" w:sz="0" w:space="0" w:color="auto"/>
                                                                <w:right w:val="none" w:sz="0" w:space="0" w:color="auto"/>
                                                              </w:divBdr>
                                                              <w:divsChild>
                                                                <w:div w:id="932737249">
                                                                  <w:marLeft w:val="480"/>
                                                                  <w:marRight w:val="0"/>
                                                                  <w:marTop w:val="0"/>
                                                                  <w:marBottom w:val="0"/>
                                                                  <w:divBdr>
                                                                    <w:top w:val="none" w:sz="0" w:space="0" w:color="auto"/>
                                                                    <w:left w:val="none" w:sz="0" w:space="0" w:color="auto"/>
                                                                    <w:bottom w:val="none" w:sz="0" w:space="0" w:color="auto"/>
                                                                    <w:right w:val="none" w:sz="0" w:space="0" w:color="auto"/>
                                                                  </w:divBdr>
                                                                  <w:divsChild>
                                                                    <w:div w:id="7471683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sChild>
                                                                            <w:div w:id="1741170502">
                                                                              <w:marLeft w:val="0"/>
                                                                              <w:marRight w:val="0"/>
                                                                              <w:marTop w:val="0"/>
                                                                              <w:marBottom w:val="0"/>
                                                                              <w:divBdr>
                                                                                <w:top w:val="none" w:sz="0" w:space="0" w:color="auto"/>
                                                                                <w:left w:val="none" w:sz="0" w:space="0" w:color="auto"/>
                                                                                <w:bottom w:val="none" w:sz="0" w:space="0" w:color="auto"/>
                                                                                <w:right w:val="none" w:sz="0" w:space="0" w:color="auto"/>
                                                                              </w:divBdr>
                                                                              <w:divsChild>
                                                                                <w:div w:id="473722150">
                                                                                  <w:marLeft w:val="0"/>
                                                                                  <w:marRight w:val="0"/>
                                                                                  <w:marTop w:val="0"/>
                                                                                  <w:marBottom w:val="0"/>
                                                                                  <w:divBdr>
                                                                                    <w:top w:val="none" w:sz="0" w:space="0" w:color="auto"/>
                                                                                    <w:left w:val="none" w:sz="0" w:space="0" w:color="auto"/>
                                                                                    <w:bottom w:val="none" w:sz="0" w:space="0" w:color="auto"/>
                                                                                    <w:right w:val="none" w:sz="0" w:space="0" w:color="auto"/>
                                                                                  </w:divBdr>
                                                                                  <w:divsChild>
                                                                                    <w:div w:id="1954827977">
                                                                                      <w:marLeft w:val="0"/>
                                                                                      <w:marRight w:val="0"/>
                                                                                      <w:marTop w:val="0"/>
                                                                                      <w:marBottom w:val="0"/>
                                                                                      <w:divBdr>
                                                                                        <w:top w:val="none" w:sz="0" w:space="0" w:color="auto"/>
                                                                                        <w:left w:val="none" w:sz="0" w:space="0" w:color="auto"/>
                                                                                        <w:bottom w:val="none" w:sz="0" w:space="0" w:color="auto"/>
                                                                                        <w:right w:val="none" w:sz="0" w:space="0" w:color="auto"/>
                                                                                      </w:divBdr>
                                                                                      <w:divsChild>
                                                                                        <w:div w:id="1761097882">
                                                                                          <w:marLeft w:val="0"/>
                                                                                          <w:marRight w:val="0"/>
                                                                                          <w:marTop w:val="240"/>
                                                                                          <w:marBottom w:val="0"/>
                                                                                          <w:divBdr>
                                                                                            <w:top w:val="none" w:sz="0" w:space="0" w:color="auto"/>
                                                                                            <w:left w:val="none" w:sz="0" w:space="0" w:color="auto"/>
                                                                                            <w:bottom w:val="single" w:sz="6" w:space="23" w:color="auto"/>
                                                                                            <w:right w:val="none" w:sz="0" w:space="0" w:color="auto"/>
                                                                                          </w:divBdr>
                                                                                          <w:divsChild>
                                                                                            <w:div w:id="1786461041">
                                                                                              <w:marLeft w:val="0"/>
                                                                                              <w:marRight w:val="0"/>
                                                                                              <w:marTop w:val="0"/>
                                                                                              <w:marBottom w:val="0"/>
                                                                                              <w:divBdr>
                                                                                                <w:top w:val="none" w:sz="0" w:space="0" w:color="auto"/>
                                                                                                <w:left w:val="none" w:sz="0" w:space="0" w:color="auto"/>
                                                                                                <w:bottom w:val="none" w:sz="0" w:space="0" w:color="auto"/>
                                                                                                <w:right w:val="none" w:sz="0" w:space="0" w:color="auto"/>
                                                                                              </w:divBdr>
                                                                                              <w:divsChild>
                                                                                                <w:div w:id="1024209306">
                                                                                                  <w:marLeft w:val="0"/>
                                                                                                  <w:marRight w:val="0"/>
                                                                                                  <w:marTop w:val="0"/>
                                                                                                  <w:marBottom w:val="0"/>
                                                                                                  <w:divBdr>
                                                                                                    <w:top w:val="none" w:sz="0" w:space="0" w:color="auto"/>
                                                                                                    <w:left w:val="none" w:sz="0" w:space="0" w:color="auto"/>
                                                                                                    <w:bottom w:val="none" w:sz="0" w:space="0" w:color="auto"/>
                                                                                                    <w:right w:val="none" w:sz="0" w:space="0" w:color="auto"/>
                                                                                                  </w:divBdr>
                                                                                                  <w:divsChild>
                                                                                                    <w:div w:id="199440443">
                                                                                                      <w:marLeft w:val="0"/>
                                                                                                      <w:marRight w:val="0"/>
                                                                                                      <w:marTop w:val="0"/>
                                                                                                      <w:marBottom w:val="0"/>
                                                                                                      <w:divBdr>
                                                                                                        <w:top w:val="none" w:sz="0" w:space="0" w:color="auto"/>
                                                                                                        <w:left w:val="none" w:sz="0" w:space="0" w:color="auto"/>
                                                                                                        <w:bottom w:val="none" w:sz="0" w:space="0" w:color="auto"/>
                                                                                                        <w:right w:val="none" w:sz="0" w:space="0" w:color="auto"/>
                                                                                                      </w:divBdr>
                                                                                                      <w:divsChild>
                                                                                                        <w:div w:id="990525941">
                                                                                                          <w:marLeft w:val="0"/>
                                                                                                          <w:marRight w:val="0"/>
                                                                                                          <w:marTop w:val="0"/>
                                                                                                          <w:marBottom w:val="0"/>
                                                                                                          <w:divBdr>
                                                                                                            <w:top w:val="none" w:sz="0" w:space="0" w:color="auto"/>
                                                                                                            <w:left w:val="none" w:sz="0" w:space="0" w:color="auto"/>
                                                                                                            <w:bottom w:val="none" w:sz="0" w:space="0" w:color="auto"/>
                                                                                                            <w:right w:val="none" w:sz="0" w:space="0" w:color="auto"/>
                                                                                                          </w:divBdr>
                                                                                                          <w:divsChild>
                                                                                                            <w:div w:id="1999841574">
                                                                                                              <w:marLeft w:val="0"/>
                                                                                                              <w:marRight w:val="0"/>
                                                                                                              <w:marTop w:val="0"/>
                                                                                                              <w:marBottom w:val="0"/>
                                                                                                              <w:divBdr>
                                                                                                                <w:top w:val="none" w:sz="0" w:space="0" w:color="auto"/>
                                                                                                                <w:left w:val="none" w:sz="0" w:space="0" w:color="auto"/>
                                                                                                                <w:bottom w:val="none" w:sz="0" w:space="0" w:color="auto"/>
                                                                                                                <w:right w:val="none" w:sz="0" w:space="0" w:color="auto"/>
                                                                                                              </w:divBdr>
                                                                                                              <w:divsChild>
                                                                                                                <w:div w:id="1125394351">
                                                                                                                  <w:marLeft w:val="0"/>
                                                                                                                  <w:marRight w:val="0"/>
                                                                                                                  <w:marTop w:val="0"/>
                                                                                                                  <w:marBottom w:val="0"/>
                                                                                                                  <w:divBdr>
                                                                                                                    <w:top w:val="none" w:sz="0" w:space="0" w:color="auto"/>
                                                                                                                    <w:left w:val="none" w:sz="0" w:space="0" w:color="auto"/>
                                                                                                                    <w:bottom w:val="none" w:sz="0" w:space="0" w:color="auto"/>
                                                                                                                    <w:right w:val="none" w:sz="0" w:space="0" w:color="auto"/>
                                                                                                                  </w:divBdr>
                                                                                                                  <w:divsChild>
                                                                                                                    <w:div w:id="881596963">
                                                                                                                      <w:marLeft w:val="0"/>
                                                                                                                      <w:marRight w:val="0"/>
                                                                                                                      <w:marTop w:val="0"/>
                                                                                                                      <w:marBottom w:val="0"/>
                                                                                                                      <w:divBdr>
                                                                                                                        <w:top w:val="none" w:sz="0" w:space="0" w:color="auto"/>
                                                                                                                        <w:left w:val="none" w:sz="0" w:space="0" w:color="auto"/>
                                                                                                                        <w:bottom w:val="none" w:sz="0" w:space="0" w:color="auto"/>
                                                                                                                        <w:right w:val="none" w:sz="0" w:space="0" w:color="auto"/>
                                                                                                                      </w:divBdr>
                                                                                                                      <w:divsChild>
                                                                                                                        <w:div w:id="1451902153">
                                                                                                                          <w:marLeft w:val="0"/>
                                                                                                                          <w:marRight w:val="0"/>
                                                                                                                          <w:marTop w:val="0"/>
                                                                                                                          <w:marBottom w:val="45"/>
                                                                                                                          <w:divBdr>
                                                                                                                            <w:top w:val="none" w:sz="0" w:space="0" w:color="auto"/>
                                                                                                                            <w:left w:val="none" w:sz="0" w:space="0" w:color="auto"/>
                                                                                                                            <w:bottom w:val="none" w:sz="0" w:space="0" w:color="auto"/>
                                                                                                                            <w:right w:val="none" w:sz="0" w:space="0" w:color="auto"/>
                                                                                                                          </w:divBdr>
                                                                                                                        </w:div>
                                                                                                                        <w:div w:id="16989636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listen360.com/wf/click?upn=2O0YC9yJWc3I11di5ZyHa1xvfCRJCdGT7KRKqD-2FLInnTbGS1x5Dn7uD313Ps3-2FFArS-2Fs7QINyKqwk1x0y4DcQEdLT2zPM3oAm0olsf7ESoAK8c0oWuvAj3l2hjBB8zTQ_jRoeSfe7ZdtmN4FJ1wmW-2BEWSimlAN3Scob-2FwaX6PSH9hCgk0cOftmQiFZejp2Y8JB562gbuKrjPiX8qPcHtYyFekhebRvDfiwdZRUrtdtcUtf5ZBg7jR8s76HLhf8EOL6RYi7Oueh-2FLm1RdbHrLPIkDHPNvmmoWJ-2FGR8saDrD60L3WrWGqDEA1NWrJ2-2BM5XrCLOtXUu1AWmZrn-2BG-2BaOK3RWh4myhGl34wDAv5y5Qt2fYBa8wwQJjr9akCf-2FQqKYiMMkttPdzJLqaTQRQtPLxgm21vnHImo3VmiQjTGPMowPLY-2B54PE-2Bs6ASVnlQyBHB70nD7l4tzGH9YmaPq7r4X4TcSjF-2FvwtHiPFuzvq0KW3ew9GjERPWaJRQs-2Fo95lQ9JfELaz6-2B-2B5o3wv6Nq0iMqVA-3D-3D" TargetMode="External"/><Relationship Id="rId3" Type="http://schemas.openxmlformats.org/officeDocument/2006/relationships/settings" Target="settings.xml"/><Relationship Id="rId7" Type="http://schemas.openxmlformats.org/officeDocument/2006/relationships/hyperlink" Target="http://email.listen360.com/wf/click?upn=2O0YC9yJWc3I11di5ZyHa1xvfCRJCdGT7KRKqD-2FLInnTbGS1x5Dn7uD313Ps3-2FFArS-2Fs7QINyKqwk1x0y4DcQH68i0EyOKtKebk7fP8GddtuREvzADRC7St3UUHv17uC_jRoeSfe7ZdtmN4FJ1wmW-2BEWSimlAN3Scob-2FwaX6PSH9hCgk0cOftmQiFZejp2Y8JB562gbuKrjPiX8qPcHtYyFekhebRvDfiwdZRUrtdtcUtf5ZBg7jR8s76HLhf8EOLFxf-2FEaKXNrq39MiSLdrdjU4zdhROpdCHpGFbYAScLbAh4S8Kf1HuHauhET4i-2FvhSRDM-2FA7-2BrzUYgdGRUD6fU7M4q1DmyVP1D6rRBkrJZ56jJahwnhCdt4dDpXbHgF06SG99MRL36m-2FI3n0xeM13Oz2w4v30Wd1EfM26sm4m2STPwkMrvu3AfKAUlGxU3B9OQeTd-2Bn2E9jyn-2BOfMgxF3NV1kbx-2BXaFM5Xin4H4De4qadOds-2BSJe55Dgh3R75PN9fxglDTluT3-2FJP1OBB4w6RduQ-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ail.listen360.com/wf/click?upn=2O0YC9yJWc3I11di5ZyHa1xvfCRJCdGT7KRKqD-2FLInnTbGS1x5Dn7uD313Ps3-2FFAFItNaSnxzs3Xc9G0OqkaoEYd5d4A9GeRbfKGKmpyH-2B99goBU2r7sihhw7TEHJHlJ_jRoeSfe7ZdtmN4FJ1wmW-2BEWSimlAN3Scob-2FwaX6PSH9hCgk0cOftmQiFZejp2Y8JB562gbuKrjPiX8qPcHtYyFekhebRvDfiwdZRUrtdtcUtf5ZBg7jR8s76HLhf8EOLxU43WDLgk7Dz54va35oScEcmOyKYyzNQxiMlBcrnTCb2jeUxAr7TPnaiUfVwV4EFjPuDEEhHV10l1HgJolJa3oo4yQBAJb2c1SNsS7gGaErjzKi-2FmnVLXu-2F9BoVgI0XsZyvq-2B4PhGkoM5QsillQLLOl-2BnjiHtwd5kVLu2TabHhjTmY4y4gKUrYUSNFMpT7Dgl6rJlgEQPAu3NViK7Dp8gdN6AlQB-2BAtuYQ5xRZD2C-2BOXHk-2FWwB2iCW-2BbbjgU1xK4-2FlJoi14q-2BocJB59D-2BQ7rDA-3D-3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2015-09-22T19:01:00Z</dcterms:created>
  <dcterms:modified xsi:type="dcterms:W3CDTF">2015-09-22T19:04:00Z</dcterms:modified>
</cp:coreProperties>
</file>