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D4" w:rsidRDefault="008521D4" w:rsidP="008521D4">
      <w:pPr>
        <w:pStyle w:val="NormalWeb"/>
        <w:rPr>
          <w:color w:val="000000"/>
          <w:sz w:val="27"/>
          <w:szCs w:val="27"/>
        </w:rPr>
      </w:pPr>
      <w:r>
        <w:rPr>
          <w:rStyle w:val="Strong"/>
          <w:color w:val="000000"/>
          <w:sz w:val="27"/>
          <w:szCs w:val="27"/>
          <w:u w:val="single"/>
        </w:rPr>
        <w:t>The Perry Company</w:t>
      </w:r>
    </w:p>
    <w:p w:rsidR="008521D4" w:rsidRDefault="008521D4" w:rsidP="008521D4">
      <w:pPr>
        <w:pStyle w:val="NormalWeb"/>
        <w:rPr>
          <w:color w:val="000000"/>
          <w:sz w:val="27"/>
          <w:szCs w:val="27"/>
        </w:rPr>
      </w:pPr>
      <w:r>
        <w:rPr>
          <w:color w:val="000000"/>
          <w:sz w:val="27"/>
          <w:szCs w:val="27"/>
        </w:rPr>
        <w:t>March 22, 2002</w:t>
      </w:r>
    </w:p>
    <w:p w:rsidR="008521D4" w:rsidRDefault="008521D4" w:rsidP="008521D4">
      <w:pPr>
        <w:pStyle w:val="NormalWeb"/>
        <w:rPr>
          <w:color w:val="000000"/>
          <w:sz w:val="27"/>
          <w:szCs w:val="27"/>
        </w:rPr>
      </w:pPr>
      <w:r>
        <w:rPr>
          <w:color w:val="000000"/>
          <w:sz w:val="27"/>
          <w:szCs w:val="27"/>
        </w:rPr>
        <w:t>Mr. Irv Weimer</w:t>
      </w:r>
      <w:r>
        <w:rPr>
          <w:color w:val="000000"/>
          <w:sz w:val="27"/>
          <w:szCs w:val="27"/>
        </w:rPr>
        <w:br/>
        <w:t>American Roll-Up Door Company</w:t>
      </w:r>
      <w:r>
        <w:rPr>
          <w:color w:val="000000"/>
          <w:sz w:val="27"/>
          <w:szCs w:val="27"/>
        </w:rPr>
        <w:br/>
        <w:t xml:space="preserve">5291 E. </w:t>
      </w:r>
      <w:proofErr w:type="spellStart"/>
      <w:r>
        <w:rPr>
          <w:color w:val="000000"/>
          <w:sz w:val="27"/>
          <w:szCs w:val="27"/>
        </w:rPr>
        <w:t>Shadowlawn</w:t>
      </w:r>
      <w:proofErr w:type="spellEnd"/>
      <w:r>
        <w:rPr>
          <w:color w:val="000000"/>
          <w:sz w:val="27"/>
          <w:szCs w:val="27"/>
        </w:rPr>
        <w:t xml:space="preserve"> Avenue</w:t>
      </w:r>
      <w:r>
        <w:rPr>
          <w:color w:val="000000"/>
          <w:sz w:val="27"/>
          <w:szCs w:val="27"/>
        </w:rPr>
        <w:br/>
        <w:t>Tampa, Florida 33610</w:t>
      </w:r>
    </w:p>
    <w:p w:rsidR="008521D4" w:rsidRDefault="008521D4" w:rsidP="008521D4">
      <w:pPr>
        <w:pStyle w:val="NormalWeb"/>
        <w:rPr>
          <w:color w:val="000000"/>
          <w:sz w:val="27"/>
          <w:szCs w:val="27"/>
        </w:rPr>
      </w:pPr>
      <w:r>
        <w:rPr>
          <w:color w:val="000000"/>
          <w:sz w:val="27"/>
          <w:szCs w:val="27"/>
        </w:rPr>
        <w:t>Dear Irv,</w:t>
      </w:r>
    </w:p>
    <w:p w:rsidR="008521D4" w:rsidRDefault="008521D4" w:rsidP="008521D4">
      <w:pPr>
        <w:pStyle w:val="NormalWeb"/>
        <w:rPr>
          <w:color w:val="000000"/>
          <w:sz w:val="27"/>
          <w:szCs w:val="27"/>
        </w:rPr>
      </w:pPr>
      <w:r>
        <w:rPr>
          <w:color w:val="000000"/>
          <w:sz w:val="27"/>
          <w:szCs w:val="27"/>
        </w:rPr>
        <w:t>On behalf of The Perry Company, I want to express our appreciation for your firm’s commitment and quality service to our organization. The Perry Company is very focused on quality and your firm has shown that it shares this same commitment.</w:t>
      </w:r>
    </w:p>
    <w:p w:rsidR="008521D4" w:rsidRDefault="008521D4" w:rsidP="008521D4">
      <w:pPr>
        <w:pStyle w:val="NormalWeb"/>
        <w:rPr>
          <w:color w:val="000000"/>
          <w:sz w:val="27"/>
          <w:szCs w:val="27"/>
        </w:rPr>
      </w:pPr>
      <w:r>
        <w:rPr>
          <w:color w:val="000000"/>
          <w:sz w:val="27"/>
          <w:szCs w:val="27"/>
        </w:rPr>
        <w:t xml:space="preserve">As you know, our company does not work with just any vendor or subcontractor. We realized many years ago that our Owners and this firm would derive more benefit by working with only the best subcontractors. American Roll Up Door Corporation consistently lives up to The Perry Company’s high standards. We look forward to working with American Roll </w:t>
      </w:r>
      <w:proofErr w:type="gramStart"/>
      <w:r>
        <w:rPr>
          <w:color w:val="000000"/>
          <w:sz w:val="27"/>
          <w:szCs w:val="27"/>
        </w:rPr>
        <w:t>Up</w:t>
      </w:r>
      <w:proofErr w:type="gramEnd"/>
      <w:r>
        <w:rPr>
          <w:color w:val="000000"/>
          <w:sz w:val="27"/>
          <w:szCs w:val="27"/>
        </w:rPr>
        <w:t xml:space="preserve"> Door for many years.</w:t>
      </w:r>
    </w:p>
    <w:p w:rsidR="008521D4" w:rsidRDefault="008521D4" w:rsidP="008521D4">
      <w:pPr>
        <w:pStyle w:val="NormalWeb"/>
        <w:rPr>
          <w:color w:val="000000"/>
          <w:sz w:val="27"/>
          <w:szCs w:val="27"/>
        </w:rPr>
      </w:pPr>
      <w:r>
        <w:rPr>
          <w:color w:val="000000"/>
          <w:sz w:val="27"/>
          <w:szCs w:val="27"/>
        </w:rPr>
        <w:t>Sincerely,</w:t>
      </w:r>
    </w:p>
    <w:p w:rsidR="008521D4" w:rsidRDefault="008521D4" w:rsidP="008521D4">
      <w:pPr>
        <w:pStyle w:val="NormalWeb"/>
        <w:rPr>
          <w:color w:val="000000"/>
          <w:sz w:val="27"/>
          <w:szCs w:val="27"/>
        </w:rPr>
      </w:pPr>
      <w:r>
        <w:rPr>
          <w:color w:val="000000"/>
          <w:sz w:val="27"/>
          <w:szCs w:val="27"/>
        </w:rPr>
        <w:t>Jerry Perry</w:t>
      </w:r>
      <w:r>
        <w:rPr>
          <w:color w:val="000000"/>
          <w:sz w:val="27"/>
          <w:szCs w:val="27"/>
        </w:rPr>
        <w:br/>
        <w:t>President</w:t>
      </w:r>
    </w:p>
    <w:p w:rsidR="00A92740" w:rsidRDefault="00A92740">
      <w:bookmarkStart w:id="0" w:name="_GoBack"/>
      <w:bookmarkEnd w:id="0"/>
    </w:p>
    <w:sectPr w:rsidR="00A92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86"/>
    <w:rsid w:val="002D7492"/>
    <w:rsid w:val="005F0686"/>
    <w:rsid w:val="008521D4"/>
    <w:rsid w:val="00A9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0686"/>
    <w:rPr>
      <w:b/>
      <w:bCs/>
    </w:rPr>
  </w:style>
  <w:style w:type="character" w:customStyle="1" w:styleId="apple-converted-space">
    <w:name w:val="apple-converted-space"/>
    <w:basedOn w:val="DefaultParagraphFont"/>
    <w:rsid w:val="005F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9747">
      <w:bodyDiv w:val="1"/>
      <w:marLeft w:val="0"/>
      <w:marRight w:val="0"/>
      <w:marTop w:val="0"/>
      <w:marBottom w:val="0"/>
      <w:divBdr>
        <w:top w:val="none" w:sz="0" w:space="0" w:color="auto"/>
        <w:left w:val="none" w:sz="0" w:space="0" w:color="auto"/>
        <w:bottom w:val="none" w:sz="0" w:space="0" w:color="auto"/>
        <w:right w:val="none" w:sz="0" w:space="0" w:color="auto"/>
      </w:divBdr>
    </w:div>
    <w:div w:id="1175538150">
      <w:bodyDiv w:val="1"/>
      <w:marLeft w:val="0"/>
      <w:marRight w:val="0"/>
      <w:marTop w:val="0"/>
      <w:marBottom w:val="0"/>
      <w:divBdr>
        <w:top w:val="none" w:sz="0" w:space="0" w:color="auto"/>
        <w:left w:val="none" w:sz="0" w:space="0" w:color="auto"/>
        <w:bottom w:val="none" w:sz="0" w:space="0" w:color="auto"/>
        <w:right w:val="none" w:sz="0" w:space="0" w:color="auto"/>
      </w:divBdr>
    </w:div>
    <w:div w:id="17583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2014-05-28T13:26:00Z</dcterms:created>
  <dcterms:modified xsi:type="dcterms:W3CDTF">2014-05-28T13:26:00Z</dcterms:modified>
</cp:coreProperties>
</file>