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6C" w:rsidRPr="0079116C" w:rsidRDefault="0079116C" w:rsidP="0079116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16C">
        <w:rPr>
          <w:rFonts w:ascii="Times New Roman" w:eastAsia="Times New Roman" w:hAnsi="Times New Roman" w:cs="Times New Roman"/>
          <w:sz w:val="24"/>
          <w:szCs w:val="24"/>
        </w:rPr>
        <w:t>When it comes to Polished Marble on my commercial projects, Facility Specialists is always my first call. I get professional service and quality work at a reasonable price, every time!</w:t>
      </w:r>
    </w:p>
    <w:p w:rsidR="0079116C" w:rsidRPr="0079116C" w:rsidRDefault="0079116C" w:rsidP="007911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16C">
        <w:rPr>
          <w:rFonts w:ascii="Times New Roman" w:eastAsia="Times New Roman" w:hAnsi="Times New Roman" w:cs="Times New Roman"/>
          <w:sz w:val="20"/>
          <w:szCs w:val="20"/>
        </w:rPr>
        <w:t xml:space="preserve">ABC Construction-LLC, </w:t>
      </w:r>
    </w:p>
    <w:p w:rsidR="00247AE0" w:rsidRDefault="0079116C">
      <w:bookmarkStart w:id="0" w:name="_GoBack"/>
      <w:bookmarkEnd w:id="0"/>
    </w:p>
    <w:sectPr w:rsidR="00247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6C"/>
    <w:rsid w:val="00524CFA"/>
    <w:rsid w:val="0079116C"/>
    <w:rsid w:val="00C5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07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2016-01-12T18:14:00Z</dcterms:created>
  <dcterms:modified xsi:type="dcterms:W3CDTF">2016-01-12T18:14:00Z</dcterms:modified>
</cp:coreProperties>
</file>